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AEB0A" w14:textId="77777777" w:rsidR="00980D37" w:rsidRPr="00F04053" w:rsidRDefault="006152EF">
      <w:r w:rsidRPr="00F04053">
        <w:rPr>
          <w:noProof/>
          <w:lang w:val="fr-FR" w:eastAsia="fr-FR"/>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sidRPr="00F04053">
        <w:rPr>
          <w:noProof/>
          <w:lang w:val="fr-FR" w:eastAsia="fr-FR"/>
        </w:rPr>
        <mc:AlternateContent>
          <mc:Choice Requires="wps">
            <w:drawing>
              <wp:anchor distT="0" distB="0" distL="114300" distR="114300" simplePos="0" relativeHeight="251660288" behindDoc="0" locked="0" layoutInCell="1" allowOverlap="1" wp14:anchorId="7DF129AA" wp14:editId="07777777">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32F4362D" w:rsidR="00F76BE1" w:rsidRPr="0056273C" w:rsidRDefault="007F55F4"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Novembre</w:t>
                            </w:r>
                            <w:r w:rsidR="00F76BE1" w:rsidRPr="0056273C">
                              <w:rPr>
                                <w:rFonts w:ascii="Sitka Display" w:hAnsi="Sitka Display"/>
                                <w:b/>
                                <w:smallCaps/>
                                <w:color w:val="2F5496" w:themeColor="accent5" w:themeShade="BF"/>
                                <w:sz w:val="32"/>
                                <w:szCs w:val="32"/>
                              </w:rPr>
                              <w:t xml:space="preserve"> 202</w:t>
                            </w:r>
                            <w:r w:rsidR="008F7BBE">
                              <w:rPr>
                                <w:rFonts w:ascii="Sitka Display" w:hAnsi="Sitka Display"/>
                                <w:b/>
                                <w:smallCaps/>
                                <w:color w:val="2F5496" w:themeColor="accent5" w:themeShade="BF"/>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DF129AA"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" fillcolor="#4a732f [2153]" strokecolor="#538135 [2409]" strokeweight="3.75pt">
                <v:fill color2="#a8d08d [1945]" rotate="t" focusposition="1,1" focussize="" colors="0 #4b7430;31457f #70ad47;1 #a9d18e" focus="100%" type="gradientRadial"/>
                <v:stroke linestyle="thickThin" endcap="round"/>
                <v:textbo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32F4362D" w:rsidR="00F76BE1" w:rsidRPr="0056273C" w:rsidRDefault="007F55F4"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Novembre</w:t>
                      </w:r>
                      <w:r w:rsidR="00F76BE1" w:rsidRPr="0056273C">
                        <w:rPr>
                          <w:rFonts w:ascii="Sitka Display" w:hAnsi="Sitka Display"/>
                          <w:b/>
                          <w:smallCaps/>
                          <w:color w:val="2F5496" w:themeColor="accent5" w:themeShade="BF"/>
                          <w:sz w:val="32"/>
                          <w:szCs w:val="32"/>
                        </w:rPr>
                        <w:t xml:space="preserve"> 202</w:t>
                      </w:r>
                      <w:r w:rsidR="008F7BBE">
                        <w:rPr>
                          <w:rFonts w:ascii="Sitka Display" w:hAnsi="Sitka Display"/>
                          <w:b/>
                          <w:smallCaps/>
                          <w:color w:val="2F5496" w:themeColor="accent5" w:themeShade="BF"/>
                          <w:sz w:val="32"/>
                          <w:szCs w:val="32"/>
                        </w:rPr>
                        <w:t>5</w:t>
                      </w:r>
                    </w:p>
                  </w:txbxContent>
                </v:textbox>
              </v:shape>
            </w:pict>
          </mc:Fallback>
        </mc:AlternateContent>
      </w:r>
    </w:p>
    <w:p w14:paraId="5DAB6C7B" w14:textId="77777777" w:rsidR="00980D37" w:rsidRPr="00F04053" w:rsidRDefault="00980D37"/>
    <w:p w14:paraId="02EB378F" w14:textId="77777777" w:rsidR="00980D37" w:rsidRPr="00F04053" w:rsidRDefault="00980D37"/>
    <w:p w14:paraId="6A05A809" w14:textId="77777777" w:rsidR="00980D37" w:rsidRPr="00F04053" w:rsidRDefault="00980D37"/>
    <w:p w14:paraId="5A39BBE3" w14:textId="43AD93D9" w:rsidR="00980D37" w:rsidRDefault="00980D37"/>
    <w:p w14:paraId="750DCE36" w14:textId="77777777" w:rsidR="00497933" w:rsidRPr="00497933" w:rsidRDefault="00497933">
      <w:pPr>
        <w:rPr>
          <w:sz w:val="16"/>
        </w:rPr>
      </w:pPr>
    </w:p>
    <w:p w14:paraId="48F74F26" w14:textId="77777777" w:rsidR="00BC065C" w:rsidRPr="00DB24BA" w:rsidRDefault="00143F20" w:rsidP="007E0829">
      <w:pPr>
        <w:shd w:val="clear" w:color="auto" w:fill="FFE599" w:themeFill="accent4" w:themeFillTint="66"/>
        <w:spacing w:after="120" w:line="240" w:lineRule="auto"/>
        <w:ind w:left="-142" w:right="-229"/>
        <w:rPr>
          <w:rFonts w:ascii="Sitka Display" w:eastAsia="Times New Roman" w:hAnsi="Sitka Display" w:cs="Times New Roman"/>
          <w:b/>
          <w:bCs/>
          <w:color w:val="385623" w:themeColor="accent6" w:themeShade="80"/>
          <w:spacing w:val="6"/>
          <w:sz w:val="22"/>
          <w:lang w:eastAsia="it-IT"/>
        </w:rPr>
      </w:pPr>
      <w:r w:rsidRPr="00DB24BA">
        <w:rPr>
          <w:rFonts w:ascii="Sitka Display" w:eastAsia="Times New Roman" w:hAnsi="Sitka Display" w:cs="Times New Roman"/>
          <w:b/>
          <w:bCs/>
          <w:color w:val="385623" w:themeColor="accent6" w:themeShade="80"/>
          <w:spacing w:val="6"/>
          <w:sz w:val="22"/>
          <w:lang w:eastAsia="it-IT"/>
        </w:rPr>
        <w:t>ITALIANO</w:t>
      </w:r>
    </w:p>
    <w:p w14:paraId="33264E26" w14:textId="0F252458" w:rsidR="00C50B43" w:rsidRPr="00DB24BA" w:rsidRDefault="006705AD" w:rsidP="007E0829">
      <w:pPr>
        <w:shd w:val="clear" w:color="auto" w:fill="FFE599" w:themeFill="accent4" w:themeFillTint="66"/>
        <w:spacing w:after="120" w:line="240" w:lineRule="auto"/>
        <w:ind w:left="-142" w:right="-229"/>
        <w:rPr>
          <w:rFonts w:ascii="Sitka Display" w:hAnsi="Sitka Display"/>
          <w:i/>
          <w:iCs/>
          <w:sz w:val="22"/>
        </w:rPr>
      </w:pPr>
      <w:r w:rsidRPr="00DB24BA">
        <w:rPr>
          <w:rFonts w:ascii="Sitka Display" w:hAnsi="Sitka Display"/>
          <w:i/>
          <w:iCs/>
          <w:sz w:val="22"/>
        </w:rPr>
        <w:t xml:space="preserve">Per l’intercessione di San Luigi Orione, la Famiglia Carismatica </w:t>
      </w:r>
      <w:proofErr w:type="spellStart"/>
      <w:r w:rsidRPr="00DB24BA">
        <w:rPr>
          <w:rFonts w:ascii="Sitka Display" w:hAnsi="Sitka Display"/>
          <w:i/>
          <w:iCs/>
          <w:sz w:val="22"/>
        </w:rPr>
        <w:t>Orionina</w:t>
      </w:r>
      <w:proofErr w:type="spellEnd"/>
      <w:r w:rsidRPr="00DB24BA">
        <w:rPr>
          <w:rFonts w:ascii="Sitka Display" w:hAnsi="Sitka Display"/>
          <w:i/>
          <w:iCs/>
          <w:sz w:val="22"/>
        </w:rPr>
        <w:t xml:space="preserve"> viva il suo Giubileo come occasione di grazia e rinnovamento, testimoniando insieme la carità di Cristo verso i piccoli e i poveri.</w:t>
      </w:r>
    </w:p>
    <w:p w14:paraId="2F186D89" w14:textId="5F90E563" w:rsidR="00143F20" w:rsidRPr="00DB24BA" w:rsidRDefault="00143F20" w:rsidP="007E0829">
      <w:pPr>
        <w:shd w:val="clear" w:color="auto" w:fill="FFE599" w:themeFill="accent4" w:themeFillTint="66"/>
        <w:spacing w:after="120" w:line="240" w:lineRule="auto"/>
        <w:ind w:left="-142" w:right="-229"/>
        <w:rPr>
          <w:rFonts w:ascii="Sitka Display" w:eastAsia="Times New Roman" w:hAnsi="Sitka Display"/>
          <w:b/>
          <w:bCs/>
          <w:color w:val="385623" w:themeColor="accent6" w:themeShade="80"/>
          <w:spacing w:val="6"/>
          <w:sz w:val="22"/>
          <w:lang w:val="es-ES" w:eastAsia="it-IT"/>
        </w:rPr>
      </w:pPr>
      <w:r w:rsidRPr="00DB24BA">
        <w:rPr>
          <w:rFonts w:ascii="Sitka Display" w:eastAsia="Times New Roman" w:hAnsi="Sitka Display" w:cs="Times New Roman"/>
          <w:b/>
          <w:bCs/>
          <w:color w:val="385623" w:themeColor="accent6" w:themeShade="80"/>
          <w:spacing w:val="6"/>
          <w:sz w:val="22"/>
          <w:lang w:val="es-ES" w:eastAsia="it-IT"/>
        </w:rPr>
        <w:t>ESPAÑOL</w:t>
      </w:r>
    </w:p>
    <w:p w14:paraId="4BCD06C8" w14:textId="33703EFF" w:rsidR="00A13E1C" w:rsidRPr="00DB24BA" w:rsidRDefault="006705AD" w:rsidP="007E0829">
      <w:pPr>
        <w:shd w:val="clear" w:color="auto" w:fill="FFE599" w:themeFill="accent4" w:themeFillTint="66"/>
        <w:spacing w:after="120" w:line="240" w:lineRule="auto"/>
        <w:ind w:left="-142" w:right="-229"/>
        <w:rPr>
          <w:rFonts w:ascii="Sitka Display" w:hAnsi="Sitka Display"/>
          <w:i/>
          <w:sz w:val="22"/>
          <w:lang w:val="es-ES"/>
        </w:rPr>
      </w:pPr>
      <w:r w:rsidRPr="00DB24BA">
        <w:rPr>
          <w:rFonts w:ascii="Sitka Display" w:hAnsi="Sitka Display"/>
          <w:i/>
          <w:sz w:val="22"/>
          <w:lang w:val="es-ES"/>
        </w:rPr>
        <w:t>Que por intercesión de San Luis Orione, la Familia Carismática Orionita viva su Jubileo como una oportunidad de gracia y de renovación, testimoniando juntos la caridad de Cristo hacia los pequeños y los pobres.</w:t>
      </w:r>
    </w:p>
    <w:p w14:paraId="3EA29AA8" w14:textId="77777777" w:rsidR="00143F20" w:rsidRPr="00DB24BA" w:rsidRDefault="00143F20" w:rsidP="007E0829">
      <w:pPr>
        <w:shd w:val="clear" w:color="auto" w:fill="FFE599" w:themeFill="accent4" w:themeFillTint="66"/>
        <w:spacing w:after="120" w:line="240" w:lineRule="auto"/>
        <w:ind w:left="-142" w:right="-229"/>
        <w:rPr>
          <w:rFonts w:ascii="Sitka Display" w:eastAsia="Times New Roman" w:hAnsi="Sitka Display"/>
          <w:b/>
          <w:bCs/>
          <w:color w:val="385623" w:themeColor="accent6" w:themeShade="80"/>
          <w:spacing w:val="6"/>
          <w:sz w:val="22"/>
          <w:lang w:val="fr-FR" w:eastAsia="it-IT"/>
        </w:rPr>
      </w:pPr>
      <w:r w:rsidRPr="00DB24BA">
        <w:rPr>
          <w:rFonts w:ascii="Sitka Display" w:eastAsia="Times New Roman" w:hAnsi="Sitka Display" w:cs="Times New Roman"/>
          <w:b/>
          <w:bCs/>
          <w:color w:val="385623" w:themeColor="accent6" w:themeShade="80"/>
          <w:spacing w:val="6"/>
          <w:sz w:val="22"/>
          <w:lang w:val="fr-FR" w:eastAsia="it-IT"/>
        </w:rPr>
        <w:t>FRANÇAIS</w:t>
      </w:r>
    </w:p>
    <w:p w14:paraId="7E1CC87D" w14:textId="45159109" w:rsidR="00470F06" w:rsidRPr="00DB24BA" w:rsidRDefault="006705AD" w:rsidP="007E0829">
      <w:pPr>
        <w:shd w:val="clear" w:color="auto" w:fill="FFE599" w:themeFill="accent4" w:themeFillTint="66"/>
        <w:spacing w:after="120" w:line="240" w:lineRule="auto"/>
        <w:ind w:left="-142" w:right="-229"/>
        <w:rPr>
          <w:rFonts w:ascii="Sitka Display" w:hAnsi="Sitka Display"/>
          <w:i/>
          <w:sz w:val="22"/>
          <w:lang w:val="fr-FR"/>
        </w:rPr>
      </w:pPr>
      <w:r w:rsidRPr="00DB24BA">
        <w:rPr>
          <w:rFonts w:ascii="Sitka Display" w:eastAsia="Times New Roman" w:hAnsi="Sitka Display" w:cs="Arial"/>
          <w:bCs/>
          <w:i/>
          <w:color w:val="222222"/>
          <w:sz w:val="22"/>
          <w:lang w:val="fr-FR" w:eastAsia="it-IT"/>
        </w:rPr>
        <w:t xml:space="preserve">Par l'intercession de Saint Louis </w:t>
      </w:r>
      <w:proofErr w:type="spellStart"/>
      <w:r w:rsidRPr="00DB24BA">
        <w:rPr>
          <w:rFonts w:ascii="Sitka Display" w:eastAsia="Times New Roman" w:hAnsi="Sitka Display" w:cs="Arial"/>
          <w:bCs/>
          <w:i/>
          <w:color w:val="222222"/>
          <w:sz w:val="22"/>
          <w:lang w:val="fr-FR" w:eastAsia="it-IT"/>
        </w:rPr>
        <w:t>Orione</w:t>
      </w:r>
      <w:proofErr w:type="spellEnd"/>
      <w:r w:rsidRPr="00DB24BA">
        <w:rPr>
          <w:rFonts w:ascii="Sitka Display" w:eastAsia="Times New Roman" w:hAnsi="Sitka Display" w:cs="Arial"/>
          <w:bCs/>
          <w:i/>
          <w:color w:val="222222"/>
          <w:sz w:val="22"/>
          <w:lang w:val="fr-FR" w:eastAsia="it-IT"/>
        </w:rPr>
        <w:t xml:space="preserve">, que la Famille Charismatique </w:t>
      </w:r>
      <w:proofErr w:type="spellStart"/>
      <w:r w:rsidRPr="00DB24BA">
        <w:rPr>
          <w:rFonts w:ascii="Sitka Display" w:eastAsia="Times New Roman" w:hAnsi="Sitka Display" w:cs="Arial"/>
          <w:bCs/>
          <w:i/>
          <w:color w:val="222222"/>
          <w:sz w:val="22"/>
          <w:lang w:val="fr-FR" w:eastAsia="it-IT"/>
        </w:rPr>
        <w:t>Orioniste</w:t>
      </w:r>
      <w:proofErr w:type="spellEnd"/>
      <w:r w:rsidRPr="00DB24BA">
        <w:rPr>
          <w:rFonts w:ascii="Sitka Display" w:eastAsia="Times New Roman" w:hAnsi="Sitka Display" w:cs="Arial"/>
          <w:bCs/>
          <w:i/>
          <w:color w:val="222222"/>
          <w:sz w:val="22"/>
          <w:lang w:val="fr-FR" w:eastAsia="it-IT"/>
        </w:rPr>
        <w:t xml:space="preserve"> vive son Jubilé comme une occasion de grâce et de renouveau, témoignant ensemble de la charité du Christ envers les petits et les pauvres.</w:t>
      </w:r>
    </w:p>
    <w:p w14:paraId="7F4CB6B3" w14:textId="77777777" w:rsidR="00143F20" w:rsidRPr="00DB24BA" w:rsidRDefault="00143F20" w:rsidP="007E0829">
      <w:pPr>
        <w:shd w:val="clear" w:color="auto" w:fill="FFE599" w:themeFill="accent4" w:themeFillTint="66"/>
        <w:spacing w:after="120" w:line="240" w:lineRule="auto"/>
        <w:ind w:left="-142" w:right="-229"/>
        <w:rPr>
          <w:rFonts w:ascii="Sitka Display" w:eastAsia="Times New Roman" w:hAnsi="Sitka Display"/>
          <w:b/>
          <w:bCs/>
          <w:color w:val="385623" w:themeColor="accent6" w:themeShade="80"/>
          <w:spacing w:val="6"/>
          <w:sz w:val="22"/>
          <w:lang w:val="pl-PL" w:eastAsia="it-IT"/>
        </w:rPr>
      </w:pPr>
      <w:r w:rsidRPr="00DB24BA">
        <w:rPr>
          <w:rFonts w:ascii="Sitka Display" w:eastAsia="Times New Roman" w:hAnsi="Sitka Display" w:cs="Times New Roman"/>
          <w:b/>
          <w:bCs/>
          <w:color w:val="385623" w:themeColor="accent6" w:themeShade="80"/>
          <w:spacing w:val="6"/>
          <w:sz w:val="22"/>
          <w:lang w:val="pl-PL" w:eastAsia="it-IT"/>
        </w:rPr>
        <w:t>POLSKI</w:t>
      </w:r>
    </w:p>
    <w:p w14:paraId="3A897222" w14:textId="7F84FA41" w:rsidR="0019692A" w:rsidRPr="00DB24BA" w:rsidRDefault="006705AD" w:rsidP="007E0829">
      <w:pPr>
        <w:shd w:val="clear" w:color="auto" w:fill="FFE599" w:themeFill="accent4" w:themeFillTint="66"/>
        <w:spacing w:after="120" w:line="240" w:lineRule="auto"/>
        <w:ind w:left="-142" w:right="-229"/>
        <w:rPr>
          <w:rFonts w:ascii="Sitka Display" w:eastAsia="Times New Roman" w:hAnsi="Sitka Display" w:cs="Arial"/>
          <w:bCs/>
          <w:i/>
          <w:color w:val="222222"/>
          <w:sz w:val="22"/>
          <w:lang w:val="pl-PL" w:eastAsia="it-IT"/>
        </w:rPr>
      </w:pPr>
      <w:r w:rsidRPr="00DB24BA">
        <w:rPr>
          <w:rFonts w:ascii="Sitka Display" w:eastAsia="Times New Roman" w:hAnsi="Sitka Display" w:cs="Arial"/>
          <w:bCs/>
          <w:i/>
          <w:color w:val="222222"/>
          <w:sz w:val="22"/>
          <w:lang w:val="pl-PL" w:eastAsia="it-IT"/>
        </w:rPr>
        <w:t>Za wstawiennictwem św. Alojzego Orione, niech Oriońska Rodzina Charyzmatyczna przeżywa swój Jubileusz jako okazję do łaski i odnowy, dając wspólnie świadectwo miłości Chrystusa wobec maluczkich i ubogich.</w:t>
      </w:r>
    </w:p>
    <w:p w14:paraId="434EA96D" w14:textId="7B5D04AE" w:rsidR="00143F20" w:rsidRPr="00DB24BA" w:rsidRDefault="00143F20" w:rsidP="007E0829">
      <w:pPr>
        <w:shd w:val="clear" w:color="auto" w:fill="FFE599" w:themeFill="accent4" w:themeFillTint="66"/>
        <w:spacing w:after="120" w:line="240" w:lineRule="auto"/>
        <w:ind w:left="-142" w:right="-229"/>
        <w:rPr>
          <w:rFonts w:ascii="Sitka Display" w:eastAsia="Times New Roman" w:hAnsi="Sitka Display"/>
          <w:b/>
          <w:bCs/>
          <w:color w:val="385623" w:themeColor="accent6" w:themeShade="80"/>
          <w:spacing w:val="6"/>
          <w:sz w:val="22"/>
          <w:lang w:val="pt-BR" w:eastAsia="it-IT"/>
        </w:rPr>
      </w:pPr>
      <w:r w:rsidRPr="00DB24BA">
        <w:rPr>
          <w:rFonts w:ascii="Sitka Display" w:eastAsia="Times New Roman" w:hAnsi="Sitka Display" w:cs="Times New Roman"/>
          <w:b/>
          <w:bCs/>
          <w:color w:val="385623" w:themeColor="accent6" w:themeShade="80"/>
          <w:spacing w:val="6"/>
          <w:sz w:val="22"/>
          <w:lang w:val="pt-BR" w:eastAsia="it-IT"/>
        </w:rPr>
        <w:t>PORTUGUÊS</w:t>
      </w:r>
    </w:p>
    <w:p w14:paraId="7149AE54" w14:textId="64CEB190" w:rsidR="008D02C4" w:rsidRPr="00DB24BA" w:rsidRDefault="006705AD" w:rsidP="007E0829">
      <w:pPr>
        <w:shd w:val="clear" w:color="auto" w:fill="FFE599" w:themeFill="accent4" w:themeFillTint="66"/>
        <w:spacing w:after="120" w:line="240" w:lineRule="auto"/>
        <w:ind w:left="-142" w:right="-229"/>
        <w:rPr>
          <w:rFonts w:ascii="Sitka Display" w:eastAsia="Times New Roman" w:hAnsi="Sitka Display" w:cs="Times New Roman"/>
          <w:b/>
          <w:bCs/>
          <w:color w:val="385623" w:themeColor="accent6" w:themeShade="80"/>
          <w:spacing w:val="6"/>
          <w:sz w:val="22"/>
          <w:lang w:val="pt-BR" w:eastAsia="it-IT"/>
        </w:rPr>
      </w:pPr>
      <w:r w:rsidRPr="00DB24BA">
        <w:rPr>
          <w:rFonts w:ascii="Sitka Display" w:eastAsia="Times New Roman" w:hAnsi="Sitka Display" w:cs="Arial"/>
          <w:bCs/>
          <w:i/>
          <w:color w:val="222222"/>
          <w:sz w:val="22"/>
          <w:lang w:val="pt-BR" w:eastAsia="it-IT"/>
        </w:rPr>
        <w:t>Por intercessão de São Luís Orione, a Família Carismática Orionita viva o seu Jubileu como  ocasião de graça e renovação, testemunhando juntos a caridade de Cristo para com os pequenos e os pobres.</w:t>
      </w:r>
    </w:p>
    <w:p w14:paraId="35CB4383" w14:textId="77777777" w:rsidR="00390098" w:rsidRPr="00DB24BA" w:rsidRDefault="00143F20" w:rsidP="007E0829">
      <w:pPr>
        <w:shd w:val="clear" w:color="auto" w:fill="FFE599" w:themeFill="accent4" w:themeFillTint="66"/>
        <w:spacing w:after="120" w:line="240" w:lineRule="auto"/>
        <w:ind w:left="-142" w:right="-229"/>
        <w:rPr>
          <w:rFonts w:ascii="Sitka Display" w:eastAsia="Times New Roman" w:hAnsi="Sitka Display" w:cs="Times New Roman"/>
          <w:bCs/>
          <w:i/>
          <w:iCs/>
          <w:sz w:val="22"/>
          <w:lang w:val="en-IE" w:eastAsia="it-IT"/>
        </w:rPr>
      </w:pPr>
      <w:r w:rsidRPr="00DB24BA">
        <w:rPr>
          <w:rFonts w:ascii="Sitka Display" w:eastAsia="Times New Roman" w:hAnsi="Sitka Display" w:cs="Times New Roman"/>
          <w:b/>
          <w:bCs/>
          <w:color w:val="385623" w:themeColor="accent6" w:themeShade="80"/>
          <w:spacing w:val="6"/>
          <w:sz w:val="22"/>
          <w:lang w:val="en-IE" w:eastAsia="it-IT"/>
        </w:rPr>
        <w:t>ENGLISH</w:t>
      </w:r>
      <w:r w:rsidR="00390098" w:rsidRPr="00DB24BA">
        <w:rPr>
          <w:rFonts w:ascii="Sitka Display" w:eastAsia="Times New Roman" w:hAnsi="Sitka Display" w:cs="Times New Roman"/>
          <w:bCs/>
          <w:i/>
          <w:iCs/>
          <w:sz w:val="22"/>
          <w:lang w:val="en-IE" w:eastAsia="it-IT"/>
        </w:rPr>
        <w:t xml:space="preserve"> </w:t>
      </w:r>
    </w:p>
    <w:p w14:paraId="26963A7D" w14:textId="09A3D65D" w:rsidR="00BC065C" w:rsidRPr="00DB24BA" w:rsidRDefault="006705AD" w:rsidP="007E0829">
      <w:pPr>
        <w:shd w:val="clear" w:color="auto" w:fill="FFE599" w:themeFill="accent4" w:themeFillTint="66"/>
        <w:spacing w:after="120" w:line="240" w:lineRule="auto"/>
        <w:ind w:left="-142" w:right="-229"/>
        <w:rPr>
          <w:rFonts w:ascii="Sitka Display" w:eastAsia="Times New Roman" w:hAnsi="Sitka Display" w:cs="Arial"/>
          <w:bCs/>
          <w:i/>
          <w:color w:val="222222"/>
          <w:sz w:val="20"/>
          <w:szCs w:val="23"/>
          <w:lang w:val="pt-BR" w:eastAsia="it-IT"/>
        </w:rPr>
      </w:pPr>
      <w:r w:rsidRPr="00DB24BA">
        <w:rPr>
          <w:rFonts w:ascii="Sitka Display" w:eastAsia="Times New Roman" w:hAnsi="Sitka Display" w:cs="Arial"/>
          <w:bCs/>
          <w:i/>
          <w:color w:val="222222"/>
          <w:sz w:val="22"/>
          <w:lang w:val="pt-BR" w:eastAsia="it-IT"/>
        </w:rPr>
        <w:t>Through the intercession of Saint Luigi Orione, may the Orionine Charismatic Family live it's Jubilee as an occasion of grace and renewal, witnessing together to the charity of Christ toward the little ones and the poor.</w:t>
      </w:r>
    </w:p>
    <w:p w14:paraId="5D2240B9" w14:textId="7DB066FC" w:rsidR="002E3487" w:rsidRPr="000149DF" w:rsidRDefault="002E3487" w:rsidP="00D3460A">
      <w:pPr>
        <w:spacing w:line="240" w:lineRule="auto"/>
        <w:ind w:left="1179" w:hanging="1179"/>
        <w:rPr>
          <w:highlight w:val="yellow"/>
          <w:lang w:val="en-IE"/>
        </w:rPr>
      </w:pPr>
      <w:r w:rsidRPr="000149DF">
        <w:rPr>
          <w:noProof/>
          <w:highlight w:val="yellow"/>
          <w:lang w:val="fr-FR" w:eastAsia="fr-FR"/>
        </w:rPr>
        <w:lastRenderedPageBreak/>
        <mc:AlternateContent>
          <mc:Choice Requires="wps">
            <w:drawing>
              <wp:anchor distT="0" distB="0" distL="114300" distR="114300" simplePos="0" relativeHeight="251671552" behindDoc="0" locked="0" layoutInCell="1" allowOverlap="1" wp14:anchorId="38C77F8E" wp14:editId="0FA6A8E8">
                <wp:simplePos x="0" y="0"/>
                <wp:positionH relativeFrom="margin">
                  <wp:align>center</wp:align>
                </wp:positionH>
                <wp:positionV relativeFrom="paragraph">
                  <wp:posOffset>36468</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36745F4D" w:rsidR="00576A54" w:rsidRPr="00576A54" w:rsidRDefault="007F55F4"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Novembre</w:t>
                            </w:r>
                            <w:r w:rsidR="00576A54" w:rsidRPr="00576A54">
                              <w:rPr>
                                <w:rFonts w:ascii="Edwardian Script ITC" w:hAnsi="Edwardian Script ITC"/>
                                <w:b/>
                                <w:color w:val="2F5496" w:themeColor="accent5" w:themeShade="BF"/>
                                <w:sz w:val="52"/>
                                <w:szCs w:val="46"/>
                              </w:rPr>
                              <w:t xml:space="preserve"> 202</w:t>
                            </w:r>
                            <w:r w:rsidR="008F7BBE">
                              <w:rPr>
                                <w:rFonts w:ascii="Edwardian Script ITC" w:hAnsi="Edwardian Script ITC"/>
                                <w:b/>
                                <w:color w:val="2F5496" w:themeColor="accent5" w:themeShade="BF"/>
                                <w:sz w:val="52"/>
                                <w:szCs w:val="4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8C77F8E" id="Casella di testo 2" o:spid="_x0000_s1027" type="#_x0000_t202" style="position:absolute;left:0;text-align:left;margin-left:0;margin-top:2.85pt;width:334.7pt;height:79.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" fillcolor="#4a732f [2153]" strokecolor="#538135 [2409]" strokeweight="3.75pt">
                <v:fill color2="#a8d08d [1945]" rotate="t" focusposition="1,1" focussize="" colors="0 #4b7430;31457f #70ad47;1 #a9d18e" focus="100%" type="gradientRadial"/>
                <v:stroke linestyle="thickThin" endcap="round"/>
                <v:textbo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36745F4D" w:rsidR="00576A54" w:rsidRPr="00576A54" w:rsidRDefault="007F55F4"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Novembre</w:t>
                      </w:r>
                      <w:r w:rsidR="00576A54" w:rsidRPr="00576A54">
                        <w:rPr>
                          <w:rFonts w:ascii="Edwardian Script ITC" w:hAnsi="Edwardian Script ITC"/>
                          <w:b/>
                          <w:color w:val="2F5496" w:themeColor="accent5" w:themeShade="BF"/>
                          <w:sz w:val="52"/>
                          <w:szCs w:val="46"/>
                        </w:rPr>
                        <w:t xml:space="preserve"> 202</w:t>
                      </w:r>
                      <w:r w:rsidR="008F7BBE">
                        <w:rPr>
                          <w:rFonts w:ascii="Edwardian Script ITC" w:hAnsi="Edwardian Script ITC"/>
                          <w:b/>
                          <w:color w:val="2F5496" w:themeColor="accent5" w:themeShade="BF"/>
                          <w:sz w:val="52"/>
                          <w:szCs w:val="46"/>
                        </w:rPr>
                        <w:t>5</w:t>
                      </w:r>
                    </w:p>
                  </w:txbxContent>
                </v:textbox>
                <w10:wrap anchorx="margin"/>
              </v:shape>
            </w:pict>
          </mc:Fallback>
        </mc:AlternateContent>
      </w:r>
    </w:p>
    <w:p w14:paraId="295307CF" w14:textId="77777777" w:rsidR="000225B9" w:rsidRPr="000149DF" w:rsidRDefault="000225B9" w:rsidP="00D3460A">
      <w:pPr>
        <w:spacing w:line="240" w:lineRule="auto"/>
        <w:ind w:left="1179" w:hanging="1179"/>
        <w:rPr>
          <w:highlight w:val="yellow"/>
          <w:lang w:val="en-IE"/>
        </w:rPr>
      </w:pPr>
    </w:p>
    <w:p w14:paraId="3DEEC669" w14:textId="77777777" w:rsidR="00F306FE" w:rsidRPr="000149DF"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14:paraId="3656B9AB"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5FB0818"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49F31CB"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53128261"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62486C05"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101652C"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B99056E"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1299C43A"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DDBEF00"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461D779"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CF2D8B6"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FB78278" w14:textId="77777777" w:rsidR="00AA48D3" w:rsidRPr="000149DF"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1FC39945" w14:textId="77777777" w:rsidR="008674E9" w:rsidRPr="000149DF" w:rsidRDefault="008674E9" w:rsidP="00D3460A">
      <w:pPr>
        <w:spacing w:line="240" w:lineRule="auto"/>
        <w:ind w:left="1179" w:hanging="1179"/>
        <w:rPr>
          <w:rFonts w:ascii="Georgia" w:eastAsia="Times New Roman" w:hAnsi="Georgia" w:cs="Times New Roman"/>
          <w:b/>
          <w:bCs/>
          <w:sz w:val="8"/>
          <w:szCs w:val="21"/>
          <w:highlight w:val="yellow"/>
          <w:lang w:val="en-IE" w:eastAsia="it-IT"/>
        </w:rPr>
      </w:pPr>
    </w:p>
    <w:p w14:paraId="572A719D" w14:textId="77777777" w:rsidR="002E3487" w:rsidRPr="000149DF" w:rsidRDefault="002E3487" w:rsidP="00D3460A">
      <w:pPr>
        <w:spacing w:line="240" w:lineRule="auto"/>
        <w:ind w:left="1179" w:hanging="1179"/>
        <w:rPr>
          <w:rFonts w:ascii="Georgia" w:eastAsia="Times New Roman" w:hAnsi="Georgia" w:cs="Times New Roman"/>
          <w:b/>
          <w:bCs/>
          <w:sz w:val="8"/>
          <w:szCs w:val="21"/>
          <w:highlight w:val="yellow"/>
          <w:lang w:val="en-IE" w:eastAsia="it-IT"/>
        </w:rPr>
      </w:pPr>
    </w:p>
    <w:p w14:paraId="160A1FF6" w14:textId="77777777" w:rsidR="006D6D24" w:rsidRPr="006D6D24" w:rsidRDefault="006D6D24" w:rsidP="006D6D24">
      <w:pPr>
        <w:shd w:val="clear" w:color="auto" w:fill="E7FFFF"/>
        <w:spacing w:line="240" w:lineRule="auto"/>
        <w:rPr>
          <w:rFonts w:ascii="Sitka Display" w:eastAsia="Times New Roman" w:hAnsi="Sitka Display" w:cs="Arial"/>
          <w:bCs/>
          <w:color w:val="222222"/>
          <w:lang w:eastAsia="it-IT"/>
        </w:rPr>
      </w:pPr>
      <w:r w:rsidRPr="006D6D24">
        <w:rPr>
          <w:rFonts w:ascii="Sitka Display" w:eastAsia="Times New Roman" w:hAnsi="Sitka Display" w:cs="Arial"/>
          <w:b/>
          <w:color w:val="222222"/>
          <w:lang w:eastAsia="it-IT"/>
        </w:rPr>
        <w:t>24/10-02/11 a Buenos Aires (NSG):</w:t>
      </w:r>
      <w:r w:rsidRPr="006D6D24">
        <w:rPr>
          <w:rFonts w:ascii="Sitka Display" w:eastAsia="Times New Roman" w:hAnsi="Sitka Display" w:cs="Arial"/>
          <w:bCs/>
          <w:color w:val="222222"/>
          <w:lang w:eastAsia="it-IT"/>
        </w:rPr>
        <w:t xml:space="preserve"> </w:t>
      </w:r>
      <w:r w:rsidRPr="006D6D24">
        <w:rPr>
          <w:rFonts w:ascii="Sitka Display" w:eastAsia="Times New Roman" w:hAnsi="Sitka Display" w:cs="Arial"/>
          <w:color w:val="222222"/>
          <w:lang w:eastAsia="it-IT"/>
        </w:rPr>
        <w:t>ASSEMBLEA GENERALE DI VERIFICA.</w:t>
      </w:r>
    </w:p>
    <w:p w14:paraId="71A037C3" w14:textId="10CDECF1" w:rsidR="00EC1745" w:rsidRPr="00CE4D2F" w:rsidRDefault="00CE4D2F" w:rsidP="006D45F8">
      <w:pPr>
        <w:shd w:val="clear" w:color="auto" w:fill="E7FFFF"/>
        <w:spacing w:line="240" w:lineRule="auto"/>
        <w:rPr>
          <w:rFonts w:ascii="Sitka Display" w:eastAsia="Times New Roman" w:hAnsi="Sitka Display" w:cs="Arial"/>
          <w:color w:val="222222"/>
          <w:lang w:eastAsia="it-IT"/>
        </w:rPr>
      </w:pPr>
      <w:r w:rsidRPr="00CE4D2F">
        <w:rPr>
          <w:rFonts w:ascii="Sitka Display" w:eastAsia="Times New Roman" w:hAnsi="Sitka Display" w:cs="Arial"/>
          <w:b/>
          <w:bCs/>
          <w:color w:val="222222"/>
          <w:lang w:eastAsia="it-IT"/>
        </w:rPr>
        <w:t>04</w:t>
      </w:r>
      <w:r w:rsidR="00EC1745" w:rsidRPr="00CE4D2F">
        <w:rPr>
          <w:rFonts w:ascii="Sitka Display" w:eastAsia="Times New Roman" w:hAnsi="Sitka Display" w:cs="Arial"/>
          <w:b/>
          <w:bCs/>
          <w:color w:val="222222"/>
          <w:lang w:eastAsia="it-IT"/>
        </w:rPr>
        <w:t xml:space="preserve"> </w:t>
      </w:r>
      <w:r w:rsidRPr="00CE4D2F">
        <w:rPr>
          <w:rFonts w:ascii="Sitka Display" w:eastAsia="Times New Roman" w:hAnsi="Sitka Display" w:cs="Arial"/>
          <w:b/>
          <w:bCs/>
          <w:color w:val="222222"/>
          <w:lang w:eastAsia="it-IT"/>
        </w:rPr>
        <w:t>in videoconferenza</w:t>
      </w:r>
      <w:r w:rsidR="00544714" w:rsidRPr="00CE4D2F">
        <w:rPr>
          <w:rFonts w:ascii="Sitka Display" w:eastAsia="Times New Roman" w:hAnsi="Sitka Display" w:cs="Arial"/>
          <w:b/>
          <w:bCs/>
          <w:color w:val="222222"/>
          <w:lang w:eastAsia="it-IT"/>
        </w:rPr>
        <w:t xml:space="preserve"> </w:t>
      </w:r>
      <w:r w:rsidR="00EC1745" w:rsidRPr="00CE4D2F">
        <w:rPr>
          <w:rFonts w:ascii="Sitka Display" w:eastAsia="Times New Roman" w:hAnsi="Sitka Display" w:cs="Arial"/>
          <w:b/>
          <w:bCs/>
          <w:color w:val="222222"/>
          <w:lang w:eastAsia="it-IT"/>
        </w:rPr>
        <w:t>(</w:t>
      </w:r>
      <w:r w:rsidRPr="00CE4D2F">
        <w:rPr>
          <w:rFonts w:ascii="Sitka Display" w:eastAsia="Times New Roman" w:hAnsi="Sitka Display" w:cs="Arial"/>
          <w:b/>
          <w:bCs/>
          <w:color w:val="222222"/>
          <w:lang w:eastAsia="it-IT"/>
        </w:rPr>
        <w:t>NSG</w:t>
      </w:r>
      <w:r w:rsidR="00EC1745" w:rsidRPr="00CE4D2F">
        <w:rPr>
          <w:rFonts w:ascii="Sitka Display" w:eastAsia="Times New Roman" w:hAnsi="Sitka Display" w:cs="Arial"/>
          <w:b/>
          <w:bCs/>
          <w:color w:val="222222"/>
          <w:lang w:eastAsia="it-IT"/>
        </w:rPr>
        <w:t>):</w:t>
      </w:r>
      <w:r w:rsidR="00EC1745" w:rsidRPr="00CE4D2F">
        <w:rPr>
          <w:rFonts w:ascii="Sitka Display" w:eastAsia="Times New Roman" w:hAnsi="Sitka Display" w:cs="Arial"/>
          <w:color w:val="222222"/>
          <w:lang w:eastAsia="it-IT"/>
        </w:rPr>
        <w:t xml:space="preserve"> </w:t>
      </w:r>
      <w:r w:rsidRPr="00CE4D2F">
        <w:rPr>
          <w:rFonts w:ascii="Sitka Display" w:eastAsia="Times New Roman" w:hAnsi="Sitka Display" w:cs="Arial"/>
          <w:color w:val="222222"/>
          <w:lang w:eastAsia="it-IT"/>
        </w:rPr>
        <w:t>Riunione dei Parroci</w:t>
      </w:r>
      <w:r w:rsidR="00544714" w:rsidRPr="00CE4D2F">
        <w:rPr>
          <w:rFonts w:ascii="Sitka Display" w:eastAsia="Times New Roman" w:hAnsi="Sitka Display" w:cs="Arial"/>
          <w:color w:val="222222"/>
          <w:lang w:eastAsia="it-IT"/>
        </w:rPr>
        <w:t>.</w:t>
      </w:r>
    </w:p>
    <w:p w14:paraId="42E92FE6" w14:textId="61F2B8D1" w:rsidR="006D45F8" w:rsidRDefault="00BF55B8" w:rsidP="006D45F8">
      <w:pPr>
        <w:shd w:val="clear" w:color="auto" w:fill="E7FFFF"/>
        <w:spacing w:line="240" w:lineRule="auto"/>
        <w:rPr>
          <w:rFonts w:ascii="Sitka Display" w:eastAsia="Times New Roman" w:hAnsi="Sitka Display" w:cs="Arial"/>
          <w:color w:val="222222"/>
          <w:lang w:eastAsia="it-IT"/>
        </w:rPr>
      </w:pPr>
      <w:r w:rsidRPr="00CE4D2F">
        <w:rPr>
          <w:rFonts w:ascii="Sitka Display" w:eastAsia="Times New Roman" w:hAnsi="Sitka Display" w:cs="Arial"/>
          <w:b/>
          <w:bCs/>
          <w:color w:val="222222"/>
          <w:lang w:eastAsia="it-IT"/>
        </w:rPr>
        <w:t>0</w:t>
      </w:r>
      <w:r w:rsidR="00CE4D2F" w:rsidRPr="00CE4D2F">
        <w:rPr>
          <w:rFonts w:ascii="Sitka Display" w:eastAsia="Times New Roman" w:hAnsi="Sitka Display" w:cs="Arial"/>
          <w:b/>
          <w:bCs/>
          <w:color w:val="222222"/>
          <w:lang w:eastAsia="it-IT"/>
        </w:rPr>
        <w:t>4</w:t>
      </w:r>
      <w:r w:rsidR="006D45F8" w:rsidRPr="00CE4D2F">
        <w:rPr>
          <w:rFonts w:ascii="Sitka Display" w:eastAsia="Times New Roman" w:hAnsi="Sitka Display" w:cs="Arial"/>
          <w:b/>
          <w:bCs/>
          <w:color w:val="222222"/>
          <w:lang w:eastAsia="it-IT"/>
        </w:rPr>
        <w:t>-</w:t>
      </w:r>
      <w:r w:rsidR="00CE4D2F" w:rsidRPr="00CE4D2F">
        <w:rPr>
          <w:rFonts w:ascii="Sitka Display" w:eastAsia="Times New Roman" w:hAnsi="Sitka Display" w:cs="Arial"/>
          <w:b/>
          <w:bCs/>
          <w:color w:val="222222"/>
          <w:lang w:eastAsia="it-IT"/>
        </w:rPr>
        <w:t>07</w:t>
      </w:r>
      <w:r w:rsidR="006D45F8" w:rsidRPr="00CE4D2F">
        <w:rPr>
          <w:rFonts w:ascii="Sitka Display" w:eastAsia="Times New Roman" w:hAnsi="Sitka Display" w:cs="Arial"/>
          <w:b/>
          <w:bCs/>
          <w:color w:val="222222"/>
          <w:lang w:eastAsia="it-IT"/>
        </w:rPr>
        <w:t xml:space="preserve"> a </w:t>
      </w:r>
      <w:r w:rsidR="00CE4D2F" w:rsidRPr="00CE4D2F">
        <w:rPr>
          <w:rFonts w:ascii="Sitka Display" w:hAnsi="Sitka Display"/>
          <w:b/>
          <w:bCs/>
        </w:rPr>
        <w:t>Tandil</w:t>
      </w:r>
      <w:r w:rsidR="00A6601A" w:rsidRPr="00CE4D2F">
        <w:rPr>
          <w:b/>
          <w:bCs/>
        </w:rPr>
        <w:t xml:space="preserve"> </w:t>
      </w:r>
      <w:r w:rsidR="006D45F8" w:rsidRPr="00CE4D2F">
        <w:rPr>
          <w:rFonts w:ascii="Sitka Display" w:eastAsia="Times New Roman" w:hAnsi="Sitka Display" w:cs="Arial"/>
          <w:b/>
          <w:bCs/>
          <w:color w:val="222222"/>
          <w:lang w:eastAsia="it-IT"/>
        </w:rPr>
        <w:t>(</w:t>
      </w:r>
      <w:r w:rsidR="00CE4D2F" w:rsidRPr="00CE4D2F">
        <w:rPr>
          <w:rFonts w:ascii="Sitka Display" w:eastAsia="Times New Roman" w:hAnsi="Sitka Display" w:cs="Arial"/>
          <w:b/>
          <w:bCs/>
          <w:color w:val="222222"/>
          <w:lang w:eastAsia="it-IT"/>
        </w:rPr>
        <w:t>NSG</w:t>
      </w:r>
      <w:r w:rsidR="006D45F8" w:rsidRPr="00CE4D2F">
        <w:rPr>
          <w:rFonts w:ascii="Sitka Display" w:eastAsia="Times New Roman" w:hAnsi="Sitka Display" w:cs="Arial"/>
          <w:b/>
          <w:bCs/>
          <w:color w:val="222222"/>
          <w:lang w:eastAsia="it-IT"/>
        </w:rPr>
        <w:t>):</w:t>
      </w:r>
      <w:r w:rsidR="006D45F8" w:rsidRPr="00CE4D2F">
        <w:rPr>
          <w:rFonts w:ascii="Sitka Display" w:eastAsia="Times New Roman" w:hAnsi="Sitka Display" w:cs="Arial"/>
          <w:color w:val="222222"/>
          <w:lang w:eastAsia="it-IT"/>
        </w:rPr>
        <w:t xml:space="preserve"> </w:t>
      </w:r>
      <w:r w:rsidR="00CE4D2F" w:rsidRPr="00CE4D2F">
        <w:rPr>
          <w:rFonts w:ascii="Sitka Display" w:eastAsia="Times New Roman" w:hAnsi="Sitka Display" w:cs="Arial"/>
          <w:color w:val="222222"/>
          <w:lang w:eastAsia="it-IT"/>
        </w:rPr>
        <w:t>Campeggio catechistico.</w:t>
      </w:r>
    </w:p>
    <w:p w14:paraId="37A90796" w14:textId="2D95593E" w:rsidR="00E86B7D" w:rsidRPr="00CE4D2F" w:rsidRDefault="00E86B7D" w:rsidP="006D45F8">
      <w:pPr>
        <w:shd w:val="clear" w:color="auto" w:fill="E7FFFF"/>
        <w:spacing w:line="240" w:lineRule="auto"/>
        <w:rPr>
          <w:rFonts w:ascii="Sitka Display" w:eastAsia="Times New Roman" w:hAnsi="Sitka Display" w:cs="Arial"/>
          <w:color w:val="222222"/>
          <w:lang w:eastAsia="it-IT"/>
        </w:rPr>
      </w:pPr>
      <w:r w:rsidRPr="006276C9">
        <w:rPr>
          <w:rFonts w:ascii="Sitka Display" w:eastAsia="Times New Roman" w:hAnsi="Sitka Display" w:cs="Arial"/>
          <w:b/>
          <w:color w:val="222222"/>
          <w:lang w:eastAsia="it-IT"/>
        </w:rPr>
        <w:t xml:space="preserve">06 </w:t>
      </w:r>
      <w:r w:rsidR="006276C9" w:rsidRPr="006276C9">
        <w:rPr>
          <w:rFonts w:ascii="Sitka Display" w:eastAsia="Times New Roman" w:hAnsi="Sitka Display" w:cs="Arial"/>
          <w:b/>
          <w:color w:val="222222"/>
          <w:lang w:eastAsia="it-IT"/>
        </w:rPr>
        <w:t xml:space="preserve">a </w:t>
      </w:r>
      <w:proofErr w:type="spellStart"/>
      <w:r w:rsidR="006276C9" w:rsidRPr="006276C9">
        <w:rPr>
          <w:rFonts w:ascii="Sitka Display" w:eastAsia="Times New Roman" w:hAnsi="Sitka Display" w:cs="Arial"/>
          <w:b/>
          <w:color w:val="222222"/>
          <w:lang w:eastAsia="it-IT"/>
        </w:rPr>
        <w:t>São</w:t>
      </w:r>
      <w:proofErr w:type="spellEnd"/>
      <w:r w:rsidR="006276C9" w:rsidRPr="006276C9">
        <w:rPr>
          <w:rFonts w:ascii="Sitka Display" w:eastAsia="Times New Roman" w:hAnsi="Sitka Display" w:cs="Arial"/>
          <w:b/>
          <w:color w:val="222222"/>
          <w:lang w:eastAsia="it-IT"/>
        </w:rPr>
        <w:t xml:space="preserve"> Paulo (BRS):</w:t>
      </w:r>
      <w:r w:rsidR="006276C9">
        <w:rPr>
          <w:rFonts w:ascii="Sitka Display" w:eastAsia="Times New Roman" w:hAnsi="Sitka Display" w:cs="Arial"/>
          <w:color w:val="222222"/>
          <w:lang w:eastAsia="it-IT"/>
        </w:rPr>
        <w:t xml:space="preserve"> Incontro del GEO / SECOM</w:t>
      </w:r>
    </w:p>
    <w:p w14:paraId="4B508001" w14:textId="2F62BA8B" w:rsidR="0041403B" w:rsidRDefault="00EA00A4" w:rsidP="0064404A">
      <w:pPr>
        <w:shd w:val="clear" w:color="auto" w:fill="E7FFFF"/>
        <w:spacing w:line="240" w:lineRule="auto"/>
        <w:rPr>
          <w:rFonts w:ascii="Sitka Display" w:eastAsia="Times New Roman" w:hAnsi="Sitka Display" w:cs="Arial"/>
          <w:color w:val="222222"/>
          <w:lang w:eastAsia="it-IT"/>
        </w:rPr>
      </w:pPr>
      <w:r w:rsidRPr="006D6D24">
        <w:rPr>
          <w:rFonts w:ascii="Sitka Display" w:eastAsia="Times New Roman" w:hAnsi="Sitka Display" w:cs="Arial"/>
          <w:b/>
          <w:bCs/>
          <w:color w:val="222222"/>
          <w:lang w:eastAsia="it-IT"/>
        </w:rPr>
        <w:t>0</w:t>
      </w:r>
      <w:r w:rsidR="006705AD" w:rsidRPr="006D6D24">
        <w:rPr>
          <w:rFonts w:ascii="Sitka Display" w:eastAsia="Times New Roman" w:hAnsi="Sitka Display" w:cs="Arial"/>
          <w:b/>
          <w:bCs/>
          <w:color w:val="222222"/>
          <w:lang w:eastAsia="it-IT"/>
        </w:rPr>
        <w:t>8</w:t>
      </w:r>
      <w:r w:rsidRPr="006D6D24">
        <w:rPr>
          <w:rFonts w:ascii="Sitka Display" w:eastAsia="Times New Roman" w:hAnsi="Sitka Display" w:cs="Arial"/>
          <w:b/>
          <w:bCs/>
          <w:color w:val="222222"/>
          <w:lang w:eastAsia="it-IT"/>
        </w:rPr>
        <w:t xml:space="preserve"> </w:t>
      </w:r>
      <w:r w:rsidR="006705AD" w:rsidRPr="006D6D24">
        <w:rPr>
          <w:rFonts w:ascii="Sitka Display" w:eastAsia="Times New Roman" w:hAnsi="Sitka Display" w:cs="Arial"/>
          <w:b/>
          <w:bCs/>
          <w:color w:val="222222"/>
          <w:lang w:eastAsia="it-IT"/>
        </w:rPr>
        <w:t xml:space="preserve">in videoconferenza </w:t>
      </w:r>
      <w:r w:rsidRPr="006D6D24">
        <w:rPr>
          <w:rFonts w:ascii="Sitka Display" w:eastAsia="Times New Roman" w:hAnsi="Sitka Display" w:cs="Arial"/>
          <w:b/>
          <w:bCs/>
          <w:color w:val="222222"/>
          <w:lang w:eastAsia="it-IT"/>
        </w:rPr>
        <w:t>(</w:t>
      </w:r>
      <w:r w:rsidR="006705AD" w:rsidRPr="006D6D24">
        <w:rPr>
          <w:rFonts w:ascii="Sitka Display" w:eastAsia="Times New Roman" w:hAnsi="Sitka Display" w:cs="Arial"/>
          <w:b/>
          <w:bCs/>
          <w:color w:val="222222"/>
          <w:lang w:eastAsia="it-IT"/>
        </w:rPr>
        <w:t>BRN/S</w:t>
      </w:r>
      <w:r w:rsidRPr="006D6D24">
        <w:rPr>
          <w:rFonts w:ascii="Sitka Display" w:eastAsia="Times New Roman" w:hAnsi="Sitka Display" w:cs="Arial"/>
          <w:b/>
          <w:bCs/>
          <w:color w:val="222222"/>
          <w:lang w:eastAsia="it-IT"/>
        </w:rPr>
        <w:t>):</w:t>
      </w:r>
      <w:r w:rsidRPr="006D6D24">
        <w:rPr>
          <w:rFonts w:ascii="Sitka Display" w:eastAsia="Times New Roman" w:hAnsi="Sitka Display" w:cs="Arial"/>
          <w:color w:val="222222"/>
          <w:lang w:eastAsia="it-IT"/>
        </w:rPr>
        <w:t xml:space="preserve"> </w:t>
      </w:r>
      <w:r w:rsidR="006705AD" w:rsidRPr="006D6D24">
        <w:rPr>
          <w:rFonts w:ascii="Sitka Display" w:eastAsia="Times New Roman" w:hAnsi="Sitka Display" w:cs="Arial"/>
          <w:color w:val="222222"/>
          <w:lang w:eastAsia="it-IT"/>
        </w:rPr>
        <w:t xml:space="preserve">Incontro del Consiglio </w:t>
      </w:r>
      <w:r w:rsidR="006D6D24" w:rsidRPr="006D6D24">
        <w:rPr>
          <w:rFonts w:ascii="Sitka Display" w:eastAsia="Times New Roman" w:hAnsi="Sitka Display" w:cs="Arial"/>
          <w:color w:val="222222"/>
          <w:lang w:eastAsia="it-IT"/>
        </w:rPr>
        <w:t>dell’ITEDO</w:t>
      </w:r>
      <w:r w:rsidRPr="006D6D24">
        <w:rPr>
          <w:rFonts w:ascii="Sitka Display" w:eastAsia="Times New Roman" w:hAnsi="Sitka Display" w:cs="Arial"/>
          <w:color w:val="222222"/>
          <w:lang w:eastAsia="it-IT"/>
        </w:rPr>
        <w:t>.</w:t>
      </w:r>
    </w:p>
    <w:p w14:paraId="799B45E0" w14:textId="26E30AE3" w:rsidR="00B8165A" w:rsidRPr="00B8165A" w:rsidRDefault="00B8165A" w:rsidP="0064404A">
      <w:pPr>
        <w:shd w:val="clear" w:color="auto" w:fill="E7FFFF"/>
        <w:spacing w:line="240" w:lineRule="auto"/>
        <w:rPr>
          <w:rFonts w:ascii="Sitka Display" w:eastAsia="Times New Roman" w:hAnsi="Sitka Display" w:cs="Arial"/>
          <w:bCs/>
          <w:color w:val="222222"/>
          <w:lang w:eastAsia="it-IT"/>
        </w:rPr>
      </w:pPr>
      <w:r w:rsidRPr="00B8165A">
        <w:rPr>
          <w:rFonts w:ascii="Sitka Display" w:eastAsia="Times New Roman" w:hAnsi="Sitka Display" w:cs="Arial"/>
          <w:b/>
          <w:color w:val="222222"/>
          <w:lang w:eastAsia="it-IT"/>
        </w:rPr>
        <w:t>09-15 a Maputo-MOZ (BRS):</w:t>
      </w:r>
      <w:r w:rsidRPr="00B8165A">
        <w:rPr>
          <w:rFonts w:ascii="Sitka Display" w:eastAsia="Times New Roman" w:hAnsi="Sitka Display" w:cs="Arial"/>
          <w:color w:val="222222"/>
          <w:lang w:eastAsia="it-IT"/>
        </w:rPr>
        <w:t xml:space="preserve"> Eserc</w:t>
      </w:r>
      <w:r>
        <w:rPr>
          <w:rFonts w:ascii="Sitka Display" w:eastAsia="Times New Roman" w:hAnsi="Sitka Display" w:cs="Arial"/>
          <w:color w:val="222222"/>
          <w:lang w:eastAsia="it-IT"/>
        </w:rPr>
        <w:t>izi Spirituali dei Religiosi.</w:t>
      </w:r>
    </w:p>
    <w:p w14:paraId="7F39750E" w14:textId="783DEA57" w:rsidR="00544714" w:rsidRPr="005074D6" w:rsidRDefault="00544714" w:rsidP="0064404A">
      <w:pPr>
        <w:shd w:val="clear" w:color="auto" w:fill="E7FFFF"/>
        <w:spacing w:line="240" w:lineRule="auto"/>
        <w:rPr>
          <w:rFonts w:ascii="Sitka Display" w:eastAsia="Times New Roman" w:hAnsi="Sitka Display" w:cs="Arial"/>
          <w:color w:val="222222"/>
          <w:lang w:eastAsia="it-IT"/>
        </w:rPr>
      </w:pPr>
      <w:r w:rsidRPr="005074D6">
        <w:rPr>
          <w:rFonts w:ascii="Sitka Display" w:eastAsia="Times New Roman" w:hAnsi="Sitka Display" w:cs="Arial"/>
          <w:b/>
          <w:bCs/>
          <w:color w:val="222222"/>
          <w:lang w:eastAsia="it-IT"/>
        </w:rPr>
        <w:t xml:space="preserve">13 a </w:t>
      </w:r>
      <w:proofErr w:type="spellStart"/>
      <w:r w:rsidR="00CE4D2F" w:rsidRPr="005074D6">
        <w:rPr>
          <w:rFonts w:ascii="Sitka Display" w:eastAsia="Times New Roman" w:hAnsi="Sitka Display" w:cs="Arial"/>
          <w:b/>
          <w:bCs/>
          <w:color w:val="222222"/>
          <w:lang w:eastAsia="it-IT"/>
        </w:rPr>
        <w:t>Branszczyk</w:t>
      </w:r>
      <w:proofErr w:type="spellEnd"/>
      <w:r w:rsidRPr="005074D6">
        <w:rPr>
          <w:rFonts w:ascii="Sitka Display" w:eastAsia="Times New Roman" w:hAnsi="Sitka Display" w:cs="Arial"/>
          <w:b/>
          <w:bCs/>
          <w:color w:val="222222"/>
          <w:lang w:eastAsia="it-IT"/>
        </w:rPr>
        <w:t xml:space="preserve"> (</w:t>
      </w:r>
      <w:r w:rsidR="00CE4D2F" w:rsidRPr="005074D6">
        <w:rPr>
          <w:rFonts w:ascii="Sitka Display" w:eastAsia="Times New Roman" w:hAnsi="Sitka Display" w:cs="Arial"/>
          <w:b/>
          <w:bCs/>
          <w:color w:val="222222"/>
          <w:lang w:eastAsia="it-IT"/>
        </w:rPr>
        <w:t>MBC</w:t>
      </w:r>
      <w:r w:rsidRPr="005074D6">
        <w:rPr>
          <w:rFonts w:ascii="Sitka Display" w:eastAsia="Times New Roman" w:hAnsi="Sitka Display" w:cs="Arial"/>
          <w:b/>
          <w:bCs/>
          <w:color w:val="222222"/>
          <w:lang w:eastAsia="it-IT"/>
        </w:rPr>
        <w:t>):</w:t>
      </w:r>
      <w:r w:rsidRPr="005074D6">
        <w:rPr>
          <w:rFonts w:ascii="Sitka Display" w:eastAsia="Times New Roman" w:hAnsi="Sitka Display" w:cs="Arial"/>
          <w:color w:val="222222"/>
          <w:lang w:eastAsia="it-IT"/>
        </w:rPr>
        <w:t xml:space="preserve"> </w:t>
      </w:r>
      <w:r w:rsidR="005074D6" w:rsidRPr="005074D6">
        <w:rPr>
          <w:rFonts w:ascii="Sitka Display" w:eastAsia="Times New Roman" w:hAnsi="Sitka Display" w:cs="Arial"/>
          <w:color w:val="222222"/>
          <w:lang w:eastAsia="it-IT"/>
        </w:rPr>
        <w:t>Incontro dei Direttori, Parroci e Incaricati d’Opera</w:t>
      </w:r>
      <w:r w:rsidRPr="005074D6">
        <w:rPr>
          <w:rFonts w:ascii="Sitka Display" w:eastAsia="Times New Roman" w:hAnsi="Sitka Display" w:cs="Arial"/>
          <w:color w:val="222222"/>
          <w:lang w:eastAsia="it-IT"/>
        </w:rPr>
        <w:t xml:space="preserve">. </w:t>
      </w:r>
    </w:p>
    <w:p w14:paraId="5DEC18F2" w14:textId="20F5CF7D" w:rsidR="007767FC" w:rsidRPr="00DB24BA" w:rsidRDefault="007767FC" w:rsidP="0064404A">
      <w:pPr>
        <w:shd w:val="clear" w:color="auto" w:fill="E7FFFF"/>
        <w:spacing w:line="240" w:lineRule="auto"/>
        <w:rPr>
          <w:rFonts w:ascii="Sitka Display" w:eastAsia="Times New Roman" w:hAnsi="Sitka Display" w:cs="Arial"/>
          <w:bCs/>
          <w:color w:val="222222"/>
          <w:lang w:eastAsia="it-IT"/>
        </w:rPr>
      </w:pPr>
      <w:r w:rsidRPr="00DB24BA">
        <w:rPr>
          <w:rFonts w:ascii="Sitka Display" w:eastAsia="Times New Roman" w:hAnsi="Sitka Display" w:cs="Arial"/>
          <w:b/>
          <w:color w:val="222222"/>
          <w:lang w:eastAsia="it-IT"/>
        </w:rPr>
        <w:t>1</w:t>
      </w:r>
      <w:r w:rsidR="00FB482B" w:rsidRPr="00DB24BA">
        <w:rPr>
          <w:rFonts w:ascii="Sitka Display" w:eastAsia="Times New Roman" w:hAnsi="Sitka Display" w:cs="Arial"/>
          <w:b/>
          <w:color w:val="222222"/>
          <w:lang w:eastAsia="it-IT"/>
        </w:rPr>
        <w:t>5</w:t>
      </w:r>
      <w:r w:rsidRPr="00DB24BA">
        <w:rPr>
          <w:rFonts w:ascii="Sitka Display" w:eastAsia="Times New Roman" w:hAnsi="Sitka Display" w:cs="Arial"/>
          <w:b/>
          <w:color w:val="222222"/>
          <w:lang w:eastAsia="it-IT"/>
        </w:rPr>
        <w:t xml:space="preserve"> a </w:t>
      </w:r>
      <w:r w:rsidR="00FB482B" w:rsidRPr="00DB24BA">
        <w:rPr>
          <w:rFonts w:ascii="Sitka Display" w:eastAsia="Times New Roman" w:hAnsi="Sitka Display" w:cs="Arial"/>
          <w:b/>
          <w:color w:val="222222"/>
          <w:lang w:eastAsia="it-IT"/>
        </w:rPr>
        <w:t>Patern</w:t>
      </w:r>
      <w:r w:rsidR="00DB24BA" w:rsidRPr="00DB24BA">
        <w:rPr>
          <w:rFonts w:ascii="Sitka Display" w:eastAsia="Times New Roman" w:hAnsi="Sitka Display" w:cs="Arial"/>
          <w:b/>
          <w:color w:val="222222"/>
          <w:lang w:eastAsia="it-IT"/>
        </w:rPr>
        <w:t>ò</w:t>
      </w:r>
      <w:r w:rsidRPr="00DB24BA">
        <w:rPr>
          <w:rFonts w:ascii="Sitka Display" w:eastAsia="Times New Roman" w:hAnsi="Sitka Display" w:cs="Arial"/>
          <w:b/>
          <w:color w:val="222222"/>
          <w:lang w:eastAsia="it-IT"/>
        </w:rPr>
        <w:t xml:space="preserve"> (</w:t>
      </w:r>
      <w:r w:rsidR="00DB24BA" w:rsidRPr="00DB24BA">
        <w:rPr>
          <w:rFonts w:ascii="Sitka Display" w:eastAsia="Times New Roman" w:hAnsi="Sitka Display" w:cs="Arial"/>
          <w:b/>
          <w:color w:val="222222"/>
          <w:lang w:eastAsia="it-IT"/>
        </w:rPr>
        <w:t>MDG</w:t>
      </w:r>
      <w:r w:rsidRPr="00DB24BA">
        <w:rPr>
          <w:rFonts w:ascii="Sitka Display" w:eastAsia="Times New Roman" w:hAnsi="Sitka Display" w:cs="Arial"/>
          <w:b/>
          <w:color w:val="222222"/>
          <w:lang w:eastAsia="it-IT"/>
        </w:rPr>
        <w:t>):</w:t>
      </w:r>
      <w:r w:rsidRPr="00DB24BA">
        <w:rPr>
          <w:rFonts w:ascii="Sitka Display" w:eastAsia="Times New Roman" w:hAnsi="Sitka Display" w:cs="Arial"/>
          <w:bCs/>
          <w:color w:val="222222"/>
          <w:lang w:eastAsia="it-IT"/>
        </w:rPr>
        <w:t xml:space="preserve"> </w:t>
      </w:r>
      <w:r w:rsidR="00DB24BA" w:rsidRPr="00DB24BA">
        <w:rPr>
          <w:rFonts w:ascii="Sitka Display" w:eastAsia="Times New Roman" w:hAnsi="Sitka Display" w:cs="Arial"/>
          <w:bCs/>
          <w:color w:val="222222"/>
          <w:lang w:eastAsia="it-IT"/>
        </w:rPr>
        <w:t xml:space="preserve">Ordinazione Diaconale di </w:t>
      </w:r>
      <w:proofErr w:type="spellStart"/>
      <w:r w:rsidR="00DB24BA" w:rsidRPr="00DB24BA">
        <w:rPr>
          <w:rFonts w:ascii="Sitka Display" w:eastAsia="Times New Roman" w:hAnsi="Sitka Display" w:cs="Arial"/>
          <w:bCs/>
          <w:color w:val="222222"/>
          <w:lang w:eastAsia="it-IT"/>
        </w:rPr>
        <w:t>Fr</w:t>
      </w:r>
      <w:proofErr w:type="spellEnd"/>
      <w:r w:rsidR="00DB24BA" w:rsidRPr="00DB24BA">
        <w:rPr>
          <w:rFonts w:ascii="Sitka Display" w:eastAsia="Times New Roman" w:hAnsi="Sitka Display" w:cs="Arial"/>
          <w:bCs/>
          <w:color w:val="222222"/>
          <w:lang w:eastAsia="it-IT"/>
        </w:rPr>
        <w:t>. Salvatore Latina.</w:t>
      </w:r>
    </w:p>
    <w:p w14:paraId="352711B3" w14:textId="535D5271" w:rsidR="00EF11F9" w:rsidRPr="005074D6" w:rsidRDefault="00EF11F9" w:rsidP="0064404A">
      <w:pPr>
        <w:shd w:val="clear" w:color="auto" w:fill="E7FFFF"/>
        <w:spacing w:line="240" w:lineRule="auto"/>
        <w:rPr>
          <w:rFonts w:ascii="Sitka Display" w:eastAsia="Times New Roman" w:hAnsi="Sitka Display" w:cs="Arial"/>
          <w:bCs/>
          <w:color w:val="222222"/>
          <w:lang w:eastAsia="it-IT"/>
        </w:rPr>
      </w:pPr>
      <w:r w:rsidRPr="005074D6">
        <w:rPr>
          <w:rFonts w:ascii="Sitka Display" w:eastAsia="Times New Roman" w:hAnsi="Sitka Display" w:cs="Arial"/>
          <w:b/>
          <w:color w:val="222222"/>
          <w:lang w:eastAsia="it-IT"/>
        </w:rPr>
        <w:t>1</w:t>
      </w:r>
      <w:r w:rsidR="00EC1745" w:rsidRPr="005074D6">
        <w:rPr>
          <w:rFonts w:ascii="Sitka Display" w:eastAsia="Times New Roman" w:hAnsi="Sitka Display" w:cs="Arial"/>
          <w:b/>
          <w:color w:val="222222"/>
          <w:lang w:eastAsia="it-IT"/>
        </w:rPr>
        <w:t>5</w:t>
      </w:r>
      <w:r w:rsidRPr="005074D6">
        <w:rPr>
          <w:rFonts w:ascii="Sitka Display" w:eastAsia="Times New Roman" w:hAnsi="Sitka Display" w:cs="Arial"/>
          <w:b/>
          <w:color w:val="222222"/>
          <w:lang w:eastAsia="it-IT"/>
        </w:rPr>
        <w:t xml:space="preserve"> </w:t>
      </w:r>
      <w:r w:rsidR="00544714" w:rsidRPr="005074D6">
        <w:rPr>
          <w:rFonts w:ascii="Sitka Display" w:eastAsia="Times New Roman" w:hAnsi="Sitka Display" w:cs="Arial"/>
          <w:b/>
          <w:color w:val="222222"/>
          <w:lang w:eastAsia="it-IT"/>
        </w:rPr>
        <w:t xml:space="preserve">a </w:t>
      </w:r>
      <w:proofErr w:type="spellStart"/>
      <w:r w:rsidR="005074D6" w:rsidRPr="005074D6">
        <w:rPr>
          <w:rFonts w:ascii="Sitka Display" w:eastAsia="Times New Roman" w:hAnsi="Sitka Display" w:cs="Arial"/>
          <w:b/>
          <w:color w:val="222222"/>
          <w:lang w:eastAsia="it-IT"/>
        </w:rPr>
        <w:t>Wołomin</w:t>
      </w:r>
      <w:proofErr w:type="spellEnd"/>
      <w:r w:rsidR="00EC1745" w:rsidRPr="005074D6">
        <w:rPr>
          <w:rFonts w:ascii="Sitka Display" w:eastAsia="Times New Roman" w:hAnsi="Sitka Display" w:cs="Arial"/>
          <w:b/>
          <w:color w:val="222222"/>
          <w:lang w:eastAsia="it-IT"/>
        </w:rPr>
        <w:t xml:space="preserve"> </w:t>
      </w:r>
      <w:r w:rsidRPr="005074D6">
        <w:rPr>
          <w:rFonts w:ascii="Sitka Display" w:eastAsia="Times New Roman" w:hAnsi="Sitka Display" w:cs="Arial"/>
          <w:b/>
          <w:color w:val="222222"/>
          <w:lang w:eastAsia="it-IT"/>
        </w:rPr>
        <w:t>(</w:t>
      </w:r>
      <w:r w:rsidR="005074D6" w:rsidRPr="005074D6">
        <w:rPr>
          <w:rFonts w:ascii="Sitka Display" w:eastAsia="Times New Roman" w:hAnsi="Sitka Display" w:cs="Arial"/>
          <w:b/>
          <w:color w:val="222222"/>
          <w:lang w:eastAsia="it-IT"/>
        </w:rPr>
        <w:t>MBC</w:t>
      </w:r>
      <w:r w:rsidRPr="005074D6">
        <w:rPr>
          <w:rFonts w:ascii="Sitka Display" w:eastAsia="Times New Roman" w:hAnsi="Sitka Display" w:cs="Arial"/>
          <w:b/>
          <w:color w:val="222222"/>
          <w:lang w:eastAsia="it-IT"/>
        </w:rPr>
        <w:t xml:space="preserve">): </w:t>
      </w:r>
      <w:r w:rsidR="005074D6" w:rsidRPr="005074D6">
        <w:rPr>
          <w:rFonts w:ascii="Sitka Display" w:eastAsia="Times New Roman" w:hAnsi="Sitka Display" w:cs="Arial"/>
          <w:bCs/>
          <w:color w:val="222222"/>
          <w:lang w:eastAsia="it-IT"/>
        </w:rPr>
        <w:t>Campionato di Calcio per i Ministranti della Provincia</w:t>
      </w:r>
      <w:r w:rsidR="00544714" w:rsidRPr="005074D6">
        <w:rPr>
          <w:rFonts w:ascii="Sitka Display" w:eastAsia="Times New Roman" w:hAnsi="Sitka Display" w:cs="Arial"/>
          <w:bCs/>
          <w:color w:val="222222"/>
          <w:lang w:eastAsia="it-IT"/>
        </w:rPr>
        <w:t>.</w:t>
      </w:r>
      <w:bookmarkStart w:id="0" w:name="_GoBack"/>
      <w:bookmarkEnd w:id="0"/>
    </w:p>
    <w:p w14:paraId="117D62BA" w14:textId="558D7098" w:rsidR="00345E26" w:rsidRDefault="00345E26" w:rsidP="0064404A">
      <w:pPr>
        <w:shd w:val="clear" w:color="auto" w:fill="E7FFFF"/>
        <w:spacing w:line="240" w:lineRule="auto"/>
        <w:rPr>
          <w:rFonts w:ascii="Sitka Display" w:eastAsia="Times New Roman" w:hAnsi="Sitka Display" w:cs="Arial"/>
          <w:bCs/>
          <w:color w:val="222222"/>
          <w:lang w:eastAsia="it-IT"/>
        </w:rPr>
      </w:pPr>
      <w:r w:rsidRPr="00C60512">
        <w:rPr>
          <w:rFonts w:ascii="Sitka Display" w:eastAsia="Times New Roman" w:hAnsi="Sitka Display" w:cs="Arial"/>
          <w:b/>
          <w:color w:val="222222"/>
          <w:lang w:eastAsia="it-IT"/>
        </w:rPr>
        <w:t>1</w:t>
      </w:r>
      <w:r w:rsidR="003A33EC" w:rsidRPr="00C60512">
        <w:rPr>
          <w:rFonts w:ascii="Sitka Display" w:eastAsia="Times New Roman" w:hAnsi="Sitka Display" w:cs="Arial"/>
          <w:b/>
          <w:color w:val="222222"/>
          <w:lang w:eastAsia="it-IT"/>
        </w:rPr>
        <w:t>6</w:t>
      </w:r>
      <w:r w:rsidR="00C60512" w:rsidRPr="00C60512">
        <w:rPr>
          <w:rFonts w:ascii="Sitka Display" w:eastAsia="Times New Roman" w:hAnsi="Sitka Display" w:cs="Arial"/>
          <w:b/>
          <w:color w:val="222222"/>
          <w:lang w:eastAsia="it-IT"/>
        </w:rPr>
        <w:t>-22</w:t>
      </w:r>
      <w:r w:rsidRPr="00C60512">
        <w:rPr>
          <w:rFonts w:ascii="Sitka Display" w:eastAsia="Times New Roman" w:hAnsi="Sitka Display" w:cs="Arial"/>
          <w:b/>
          <w:color w:val="222222"/>
          <w:lang w:eastAsia="it-IT"/>
        </w:rPr>
        <w:t xml:space="preserve"> </w:t>
      </w:r>
      <w:r w:rsidR="00C60512" w:rsidRPr="00C60512">
        <w:rPr>
          <w:rFonts w:ascii="Sitka Display" w:eastAsia="Times New Roman" w:hAnsi="Sitka Display" w:cs="Arial"/>
          <w:b/>
          <w:color w:val="222222"/>
          <w:lang w:eastAsia="it-IT"/>
        </w:rPr>
        <w:t>in tutta la Congregazione</w:t>
      </w:r>
      <w:r w:rsidRPr="00C60512">
        <w:rPr>
          <w:rFonts w:ascii="Sitka Display" w:eastAsia="Times New Roman" w:hAnsi="Sitka Display" w:cs="Arial"/>
          <w:b/>
          <w:color w:val="222222"/>
          <w:lang w:eastAsia="it-IT"/>
        </w:rPr>
        <w:t>:</w:t>
      </w:r>
      <w:r w:rsidRPr="00C60512">
        <w:rPr>
          <w:rFonts w:ascii="Sitka Display" w:eastAsia="Times New Roman" w:hAnsi="Sitka Display" w:cs="Arial"/>
          <w:bCs/>
          <w:color w:val="222222"/>
          <w:lang w:eastAsia="it-IT"/>
        </w:rPr>
        <w:t xml:space="preserve"> </w:t>
      </w:r>
      <w:r w:rsidR="00C60512" w:rsidRPr="00C60512">
        <w:rPr>
          <w:rFonts w:ascii="Sitka Display" w:eastAsia="Times New Roman" w:hAnsi="Sitka Display" w:cs="Arial"/>
          <w:bCs/>
          <w:color w:val="222222"/>
          <w:lang w:eastAsia="it-IT"/>
        </w:rPr>
        <w:t>Settimana della Famiglia Carismatica</w:t>
      </w:r>
      <w:r w:rsidRPr="00C60512">
        <w:rPr>
          <w:rFonts w:ascii="Sitka Display" w:eastAsia="Times New Roman" w:hAnsi="Sitka Display" w:cs="Arial"/>
          <w:bCs/>
          <w:color w:val="222222"/>
          <w:lang w:eastAsia="it-IT"/>
        </w:rPr>
        <w:t>.</w:t>
      </w:r>
    </w:p>
    <w:p w14:paraId="2E256597" w14:textId="372AD5DD" w:rsidR="006276C9" w:rsidRPr="00C60512" w:rsidRDefault="006276C9" w:rsidP="0064404A">
      <w:pPr>
        <w:shd w:val="clear" w:color="auto" w:fill="E7FFFF"/>
        <w:spacing w:line="240" w:lineRule="auto"/>
        <w:rPr>
          <w:rFonts w:ascii="Sitka Display" w:eastAsia="Times New Roman" w:hAnsi="Sitka Display" w:cs="Arial"/>
          <w:bCs/>
          <w:color w:val="222222"/>
          <w:lang w:eastAsia="it-IT"/>
        </w:rPr>
      </w:pPr>
      <w:r w:rsidRPr="006276C9">
        <w:rPr>
          <w:rFonts w:ascii="Sitka Display" w:eastAsia="Times New Roman" w:hAnsi="Sitka Display" w:cs="Arial"/>
          <w:b/>
          <w:bCs/>
          <w:color w:val="222222"/>
          <w:lang w:eastAsia="it-IT"/>
        </w:rPr>
        <w:t>17 in videoconferenza (BRS):</w:t>
      </w:r>
      <w:r>
        <w:rPr>
          <w:rFonts w:ascii="Sitka Display" w:eastAsia="Times New Roman" w:hAnsi="Sitka Display" w:cs="Arial"/>
          <w:bCs/>
          <w:color w:val="222222"/>
          <w:lang w:eastAsia="it-IT"/>
        </w:rPr>
        <w:t xml:space="preserve"> Riunione dei Direttori, Parroci e Incaricati d’Opera</w:t>
      </w:r>
    </w:p>
    <w:p w14:paraId="4EB52DC0" w14:textId="015B493E" w:rsidR="005B4A80" w:rsidRDefault="00BF55B8" w:rsidP="0064404A">
      <w:pPr>
        <w:shd w:val="clear" w:color="auto" w:fill="E7FFFF"/>
        <w:spacing w:line="240" w:lineRule="auto"/>
        <w:rPr>
          <w:rFonts w:ascii="Sitka Display" w:eastAsia="Times New Roman" w:hAnsi="Sitka Display" w:cs="Arial"/>
          <w:color w:val="222222"/>
          <w:lang w:eastAsia="it-IT"/>
        </w:rPr>
      </w:pPr>
      <w:r w:rsidRPr="00DB24BA">
        <w:rPr>
          <w:rFonts w:ascii="Sitka Display" w:eastAsia="Times New Roman" w:hAnsi="Sitka Display" w:cs="Arial"/>
          <w:b/>
          <w:bCs/>
          <w:color w:val="222222"/>
          <w:lang w:eastAsia="it-IT"/>
        </w:rPr>
        <w:t>1</w:t>
      </w:r>
      <w:r w:rsidR="00DB24BA" w:rsidRPr="00DB24BA">
        <w:rPr>
          <w:rFonts w:ascii="Sitka Display" w:eastAsia="Times New Roman" w:hAnsi="Sitka Display" w:cs="Arial"/>
          <w:b/>
          <w:bCs/>
          <w:color w:val="222222"/>
          <w:lang w:eastAsia="it-IT"/>
        </w:rPr>
        <w:t>7-20</w:t>
      </w:r>
      <w:r w:rsidR="005B4A80" w:rsidRPr="00DB24BA">
        <w:rPr>
          <w:rFonts w:ascii="Sitka Display" w:eastAsia="Times New Roman" w:hAnsi="Sitka Display" w:cs="Arial"/>
          <w:b/>
          <w:bCs/>
          <w:color w:val="222222"/>
          <w:lang w:eastAsia="it-IT"/>
        </w:rPr>
        <w:t xml:space="preserve"> </w:t>
      </w:r>
      <w:r w:rsidR="00DB24BA" w:rsidRPr="00DB24BA">
        <w:rPr>
          <w:rFonts w:ascii="Sitka Display" w:eastAsia="Times New Roman" w:hAnsi="Sitka Display" w:cs="Arial"/>
          <w:b/>
          <w:color w:val="222222"/>
          <w:lang w:eastAsia="it-IT"/>
        </w:rPr>
        <w:t>a Roma (CUR):</w:t>
      </w:r>
      <w:r w:rsidR="00DB24BA" w:rsidRPr="00DB24BA">
        <w:rPr>
          <w:rFonts w:ascii="Sitka Display" w:eastAsia="Times New Roman" w:hAnsi="Sitka Display" w:cs="Arial"/>
          <w:bCs/>
          <w:color w:val="222222"/>
          <w:lang w:eastAsia="it-IT"/>
        </w:rPr>
        <w:t xml:space="preserve"> </w:t>
      </w:r>
      <w:r w:rsidR="00DB24BA" w:rsidRPr="00DB24BA">
        <w:rPr>
          <w:rFonts w:ascii="Sitka Display" w:eastAsia="Times New Roman" w:hAnsi="Sitka Display" w:cs="Arial"/>
          <w:color w:val="222222"/>
          <w:lang w:eastAsia="it-IT"/>
        </w:rPr>
        <w:t>RIUNIONE DEL CONSIGLIO GENERALE.</w:t>
      </w:r>
    </w:p>
    <w:p w14:paraId="26158DB7" w14:textId="72B3CDA3" w:rsidR="006276C9" w:rsidRDefault="006276C9" w:rsidP="0064404A">
      <w:pPr>
        <w:shd w:val="clear" w:color="auto" w:fill="E7FFFF"/>
        <w:spacing w:line="240" w:lineRule="auto"/>
        <w:rPr>
          <w:rFonts w:ascii="Sitka Display" w:eastAsia="Times New Roman" w:hAnsi="Sitka Display" w:cs="Arial"/>
          <w:color w:val="222222"/>
          <w:lang w:eastAsia="it-IT"/>
        </w:rPr>
      </w:pPr>
      <w:r w:rsidRPr="006276C9">
        <w:rPr>
          <w:rFonts w:ascii="Sitka Display" w:eastAsia="Times New Roman" w:hAnsi="Sitka Display" w:cs="Arial"/>
          <w:b/>
          <w:color w:val="222222"/>
          <w:lang w:eastAsia="it-IT"/>
        </w:rPr>
        <w:t xml:space="preserve">18 a Barro </w:t>
      </w:r>
      <w:proofErr w:type="spellStart"/>
      <w:r w:rsidRPr="006276C9">
        <w:rPr>
          <w:rFonts w:ascii="Sitka Display" w:eastAsia="Times New Roman" w:hAnsi="Sitka Display" w:cs="Arial"/>
          <w:b/>
          <w:color w:val="222222"/>
          <w:lang w:eastAsia="it-IT"/>
        </w:rPr>
        <w:t>Preto</w:t>
      </w:r>
      <w:proofErr w:type="spellEnd"/>
      <w:r w:rsidRPr="006276C9">
        <w:rPr>
          <w:rFonts w:ascii="Sitka Display" w:eastAsia="Times New Roman" w:hAnsi="Sitka Display" w:cs="Arial"/>
          <w:b/>
          <w:color w:val="222222"/>
          <w:lang w:eastAsia="it-IT"/>
        </w:rPr>
        <w:t xml:space="preserve"> (BRS):</w:t>
      </w:r>
      <w:r>
        <w:rPr>
          <w:rFonts w:ascii="Sitka Display" w:eastAsia="Times New Roman" w:hAnsi="Sitka Display" w:cs="Arial"/>
          <w:color w:val="222222"/>
          <w:lang w:eastAsia="it-IT"/>
        </w:rPr>
        <w:t xml:space="preserve"> Incontro del Segretariato Educazione e Culture e del Segretariato Opere e Economia.</w:t>
      </w:r>
    </w:p>
    <w:p w14:paraId="3E3E9196" w14:textId="4D6CCC9E" w:rsidR="00E86B7D" w:rsidRPr="00DB24BA" w:rsidRDefault="00E86B7D" w:rsidP="0064404A">
      <w:pPr>
        <w:shd w:val="clear" w:color="auto" w:fill="E7FFFF"/>
        <w:spacing w:line="240" w:lineRule="auto"/>
        <w:rPr>
          <w:rFonts w:ascii="Sitka Display" w:hAnsi="Sitka Display"/>
        </w:rPr>
      </w:pPr>
      <w:r w:rsidRPr="00E86B7D">
        <w:rPr>
          <w:rFonts w:ascii="Sitka Display" w:eastAsia="Times New Roman" w:hAnsi="Sitka Display" w:cs="Arial"/>
          <w:b/>
          <w:color w:val="222222"/>
          <w:lang w:eastAsia="it-IT"/>
        </w:rPr>
        <w:t>19 a Foggia (MDP):</w:t>
      </w:r>
      <w:r>
        <w:rPr>
          <w:rFonts w:ascii="Sitka Display" w:eastAsia="Times New Roman" w:hAnsi="Sitka Display" w:cs="Arial"/>
          <w:color w:val="222222"/>
          <w:lang w:eastAsia="it-IT"/>
        </w:rPr>
        <w:t xml:space="preserve"> Incontro Zonale.</w:t>
      </w:r>
    </w:p>
    <w:p w14:paraId="43AB1CDF" w14:textId="2FF51BF3" w:rsidR="006D6D24" w:rsidRDefault="006D6D24" w:rsidP="0064404A">
      <w:pPr>
        <w:shd w:val="clear" w:color="auto" w:fill="E7FFFF"/>
        <w:spacing w:line="240" w:lineRule="auto"/>
        <w:rPr>
          <w:rFonts w:ascii="Sitka Display" w:hAnsi="Sitka Display"/>
          <w:b/>
          <w:bCs/>
        </w:rPr>
      </w:pPr>
      <w:r>
        <w:rPr>
          <w:rFonts w:ascii="Sitka Display" w:hAnsi="Sitka Display"/>
          <w:b/>
          <w:bCs/>
        </w:rPr>
        <w:t>20 in tutta la Congregazione: Solennità della Madonna della Divina Provvidenza: Patrona principale della Congregazione.</w:t>
      </w:r>
    </w:p>
    <w:p w14:paraId="6FD458B3" w14:textId="64B6FFFE" w:rsidR="00E504B7" w:rsidRPr="00E504B7" w:rsidRDefault="00E504B7" w:rsidP="00E504B7">
      <w:pPr>
        <w:shd w:val="clear" w:color="auto" w:fill="E7FFFF"/>
        <w:spacing w:line="240" w:lineRule="auto"/>
        <w:rPr>
          <w:rFonts w:ascii="Sitka Display" w:hAnsi="Sitka Display"/>
          <w:bCs/>
        </w:rPr>
      </w:pPr>
      <w:r>
        <w:rPr>
          <w:rFonts w:ascii="Sitka Display" w:hAnsi="Sitka Display"/>
          <w:b/>
          <w:bCs/>
        </w:rPr>
        <w:t xml:space="preserve">20 in tutta la Provincia (MDP): </w:t>
      </w:r>
      <w:r w:rsidRPr="00E504B7">
        <w:rPr>
          <w:rFonts w:ascii="Sitka Display" w:hAnsi="Sitka Display"/>
          <w:bCs/>
        </w:rPr>
        <w:t>Solennità della Madonna della Divina Provvidenza: Patrona principale della Provincia</w:t>
      </w:r>
      <w:r>
        <w:rPr>
          <w:rFonts w:ascii="Sitka Display" w:hAnsi="Sitka Display"/>
          <w:bCs/>
        </w:rPr>
        <w:t>.</w:t>
      </w:r>
    </w:p>
    <w:p w14:paraId="708C1BE6" w14:textId="200DC6AB" w:rsidR="00CA065B" w:rsidRPr="006D6D24" w:rsidRDefault="00E63BE5" w:rsidP="0064404A">
      <w:pPr>
        <w:shd w:val="clear" w:color="auto" w:fill="E7FFFF"/>
        <w:spacing w:line="240" w:lineRule="auto"/>
        <w:rPr>
          <w:rFonts w:ascii="Sitka Display" w:eastAsia="Times New Roman" w:hAnsi="Sitka Display" w:cs="Arial"/>
          <w:bCs/>
          <w:color w:val="222222"/>
          <w:lang w:eastAsia="it-IT"/>
        </w:rPr>
      </w:pPr>
      <w:r w:rsidRPr="006D6D24">
        <w:rPr>
          <w:rFonts w:ascii="Sitka Display" w:eastAsia="Times New Roman" w:hAnsi="Sitka Display" w:cs="Arial"/>
          <w:b/>
          <w:bCs/>
          <w:color w:val="222222"/>
          <w:lang w:eastAsia="it-IT"/>
        </w:rPr>
        <w:t>2</w:t>
      </w:r>
      <w:r w:rsidR="006D6D24" w:rsidRPr="006D6D24">
        <w:rPr>
          <w:rFonts w:ascii="Sitka Display" w:eastAsia="Times New Roman" w:hAnsi="Sitka Display" w:cs="Arial"/>
          <w:b/>
          <w:bCs/>
          <w:color w:val="222222"/>
          <w:lang w:eastAsia="it-IT"/>
        </w:rPr>
        <w:t>0</w:t>
      </w:r>
      <w:r w:rsidR="00CA065B" w:rsidRPr="006D6D24">
        <w:rPr>
          <w:rFonts w:ascii="Sitka Display" w:eastAsia="Times New Roman" w:hAnsi="Sitka Display" w:cs="Arial"/>
          <w:b/>
          <w:bCs/>
          <w:color w:val="222222"/>
          <w:lang w:eastAsia="it-IT"/>
        </w:rPr>
        <w:t xml:space="preserve"> </w:t>
      </w:r>
      <w:r w:rsidR="000F596D" w:rsidRPr="006D6D24">
        <w:rPr>
          <w:rFonts w:ascii="Sitka Display" w:eastAsia="Times New Roman" w:hAnsi="Sitka Display" w:cs="Arial"/>
          <w:b/>
          <w:bCs/>
          <w:color w:val="222222"/>
          <w:lang w:eastAsia="it-IT"/>
        </w:rPr>
        <w:t xml:space="preserve">a </w:t>
      </w:r>
      <w:r w:rsidR="006D6D24" w:rsidRPr="006D6D24">
        <w:rPr>
          <w:rFonts w:ascii="Sitka Display" w:hAnsi="Sitka Display"/>
          <w:b/>
          <w:bCs/>
        </w:rPr>
        <w:t>Ouagadougou-BF</w:t>
      </w:r>
      <w:r w:rsidR="000F596D" w:rsidRPr="006D6D24">
        <w:rPr>
          <w:rFonts w:ascii="Sitka Display" w:hAnsi="Sitka Display"/>
          <w:b/>
          <w:bCs/>
        </w:rPr>
        <w:t xml:space="preserve"> (</w:t>
      </w:r>
      <w:r w:rsidR="006D6D24" w:rsidRPr="006D6D24">
        <w:rPr>
          <w:rFonts w:ascii="Sitka Display" w:hAnsi="Sitka Display"/>
          <w:b/>
          <w:bCs/>
        </w:rPr>
        <w:t>NDA</w:t>
      </w:r>
      <w:r w:rsidR="000F596D" w:rsidRPr="006D6D24">
        <w:rPr>
          <w:rFonts w:ascii="Sitka Display" w:hAnsi="Sitka Display"/>
          <w:b/>
          <w:bCs/>
        </w:rPr>
        <w:t>):</w:t>
      </w:r>
      <w:r w:rsidR="000F596D" w:rsidRPr="006D6D24">
        <w:rPr>
          <w:rFonts w:ascii="Sitka Display" w:hAnsi="Sitka Display"/>
        </w:rPr>
        <w:t xml:space="preserve"> </w:t>
      </w:r>
      <w:r w:rsidR="006D6D24" w:rsidRPr="006D6D24">
        <w:rPr>
          <w:rFonts w:ascii="Sitka Display" w:hAnsi="Sitka Display"/>
        </w:rPr>
        <w:t xml:space="preserve">Entrata </w:t>
      </w:r>
      <w:r w:rsidR="00E504B7">
        <w:rPr>
          <w:rFonts w:ascii="Sitka Display" w:hAnsi="Sitka Display"/>
        </w:rPr>
        <w:t xml:space="preserve">ufficiale </w:t>
      </w:r>
      <w:r w:rsidR="006D6D24" w:rsidRPr="006D6D24">
        <w:rPr>
          <w:rFonts w:ascii="Sitka Display" w:hAnsi="Sitka Display"/>
        </w:rPr>
        <w:t>in Postulato di cinque aspiranti</w:t>
      </w:r>
      <w:r w:rsidR="00EC1745" w:rsidRPr="006D6D24">
        <w:rPr>
          <w:rFonts w:ascii="Sitka Display" w:eastAsia="Times New Roman" w:hAnsi="Sitka Display" w:cs="Arial"/>
          <w:bCs/>
          <w:color w:val="222222"/>
          <w:lang w:eastAsia="it-IT"/>
        </w:rPr>
        <w:t>.</w:t>
      </w:r>
    </w:p>
    <w:p w14:paraId="7D888920" w14:textId="08564C07" w:rsidR="002F0D37" w:rsidRPr="00E504B7" w:rsidRDefault="006D6D24" w:rsidP="0064404A">
      <w:pPr>
        <w:shd w:val="clear" w:color="auto" w:fill="E7FFFF"/>
        <w:spacing w:line="240" w:lineRule="auto"/>
        <w:rPr>
          <w:rFonts w:ascii="Sitka Display" w:eastAsia="Times New Roman" w:hAnsi="Sitka Display" w:cs="Arial"/>
          <w:bCs/>
          <w:color w:val="222222"/>
          <w:lang w:eastAsia="it-IT"/>
        </w:rPr>
      </w:pPr>
      <w:r w:rsidRPr="00E504B7">
        <w:rPr>
          <w:rFonts w:ascii="Sitka Display" w:eastAsia="Times New Roman" w:hAnsi="Sitka Display" w:cs="Arial"/>
          <w:b/>
          <w:color w:val="222222"/>
          <w:lang w:eastAsia="it-IT"/>
        </w:rPr>
        <w:lastRenderedPageBreak/>
        <w:t>20</w:t>
      </w:r>
      <w:r w:rsidR="002F0D37" w:rsidRPr="00E504B7">
        <w:rPr>
          <w:rFonts w:ascii="Sitka Display" w:eastAsia="Times New Roman" w:hAnsi="Sitka Display" w:cs="Arial"/>
          <w:b/>
          <w:color w:val="222222"/>
          <w:lang w:eastAsia="it-IT"/>
        </w:rPr>
        <w:t xml:space="preserve"> a </w:t>
      </w:r>
      <w:proofErr w:type="spellStart"/>
      <w:r w:rsidRPr="00E504B7">
        <w:rPr>
          <w:rFonts w:ascii="Sitka Display" w:eastAsia="Times New Roman" w:hAnsi="Sitka Display" w:cs="Arial"/>
          <w:b/>
          <w:color w:val="222222"/>
          <w:lang w:eastAsia="it-IT"/>
        </w:rPr>
        <w:t>Anyama</w:t>
      </w:r>
      <w:proofErr w:type="spellEnd"/>
      <w:r w:rsidRPr="00E504B7">
        <w:rPr>
          <w:rFonts w:ascii="Sitka Display" w:eastAsia="Times New Roman" w:hAnsi="Sitka Display" w:cs="Arial"/>
          <w:b/>
          <w:color w:val="222222"/>
          <w:lang w:eastAsia="it-IT"/>
        </w:rPr>
        <w:t xml:space="preserve"> N’</w:t>
      </w:r>
      <w:proofErr w:type="spellStart"/>
      <w:r w:rsidRPr="00E504B7">
        <w:rPr>
          <w:rFonts w:ascii="Sitka Display" w:eastAsia="Times New Roman" w:hAnsi="Sitka Display" w:cs="Arial"/>
          <w:b/>
          <w:color w:val="222222"/>
          <w:lang w:eastAsia="it-IT"/>
        </w:rPr>
        <w:t>Dotré</w:t>
      </w:r>
      <w:proofErr w:type="spellEnd"/>
      <w:r w:rsidRPr="00E504B7">
        <w:rPr>
          <w:rFonts w:ascii="Sitka Display" w:eastAsia="Times New Roman" w:hAnsi="Sitka Display" w:cs="Arial"/>
          <w:b/>
          <w:color w:val="222222"/>
          <w:lang w:eastAsia="it-IT"/>
        </w:rPr>
        <w:t>-CI</w:t>
      </w:r>
      <w:r w:rsidR="002F0D37" w:rsidRPr="00E504B7">
        <w:rPr>
          <w:rFonts w:ascii="Sitka Display" w:eastAsia="Times New Roman" w:hAnsi="Sitka Display" w:cs="Arial"/>
          <w:b/>
          <w:color w:val="222222"/>
          <w:lang w:eastAsia="it-IT"/>
        </w:rPr>
        <w:t xml:space="preserve"> (</w:t>
      </w:r>
      <w:r w:rsidR="00E504B7" w:rsidRPr="00E504B7">
        <w:rPr>
          <w:rFonts w:ascii="Sitka Display" w:eastAsia="Times New Roman" w:hAnsi="Sitka Display" w:cs="Arial"/>
          <w:b/>
          <w:color w:val="222222"/>
          <w:lang w:eastAsia="it-IT"/>
        </w:rPr>
        <w:t>NDA</w:t>
      </w:r>
      <w:r w:rsidR="002F0D37" w:rsidRPr="00E504B7">
        <w:rPr>
          <w:rFonts w:ascii="Sitka Display" w:eastAsia="Times New Roman" w:hAnsi="Sitka Display" w:cs="Arial"/>
          <w:b/>
          <w:color w:val="222222"/>
          <w:lang w:eastAsia="it-IT"/>
        </w:rPr>
        <w:t>):</w:t>
      </w:r>
      <w:r w:rsidR="002F0D37" w:rsidRPr="00E504B7">
        <w:rPr>
          <w:rFonts w:ascii="Sitka Display" w:eastAsia="Times New Roman" w:hAnsi="Sitka Display" w:cs="Arial"/>
          <w:bCs/>
          <w:color w:val="222222"/>
          <w:lang w:eastAsia="it-IT"/>
        </w:rPr>
        <w:t xml:space="preserve"> </w:t>
      </w:r>
      <w:r w:rsidR="00E504B7" w:rsidRPr="00E504B7">
        <w:rPr>
          <w:rFonts w:ascii="Sitka Display" w:eastAsia="Times New Roman" w:hAnsi="Sitka Display" w:cs="Arial"/>
          <w:color w:val="222222"/>
          <w:lang w:eastAsia="it-IT"/>
        </w:rPr>
        <w:t>Istituzione ai Minister</w:t>
      </w:r>
      <w:r w:rsidR="00E504B7">
        <w:rPr>
          <w:rFonts w:ascii="Sitka Display" w:eastAsia="Times New Roman" w:hAnsi="Sitka Display" w:cs="Arial"/>
          <w:color w:val="222222"/>
          <w:lang w:eastAsia="it-IT"/>
        </w:rPr>
        <w:t>i</w:t>
      </w:r>
      <w:r w:rsidR="00E504B7" w:rsidRPr="00E504B7">
        <w:rPr>
          <w:rFonts w:ascii="Sitka Display" w:eastAsia="Times New Roman" w:hAnsi="Sitka Display" w:cs="Arial"/>
          <w:color w:val="222222"/>
          <w:lang w:eastAsia="it-IT"/>
        </w:rPr>
        <w:t xml:space="preserve"> di cinque seminaristi</w:t>
      </w:r>
      <w:r w:rsidR="002F0D37" w:rsidRPr="00E504B7">
        <w:rPr>
          <w:rFonts w:ascii="Sitka Display" w:eastAsia="Times New Roman" w:hAnsi="Sitka Display" w:cs="Arial"/>
          <w:color w:val="222222"/>
          <w:lang w:eastAsia="it-IT"/>
        </w:rPr>
        <w:t>.</w:t>
      </w:r>
    </w:p>
    <w:p w14:paraId="37F8B758" w14:textId="56915889" w:rsidR="00E504B7" w:rsidRDefault="00E504B7" w:rsidP="00E504B7">
      <w:pPr>
        <w:shd w:val="clear" w:color="auto" w:fill="E7FFFF"/>
        <w:spacing w:after="40" w:line="240" w:lineRule="auto"/>
        <w:rPr>
          <w:rFonts w:ascii="Sitka Display" w:hAnsi="Sitka Display"/>
          <w:bCs/>
        </w:rPr>
      </w:pPr>
      <w:r>
        <w:rPr>
          <w:rFonts w:ascii="Sitka Display" w:hAnsi="Sitka Display"/>
          <w:b/>
          <w:bCs/>
        </w:rPr>
        <w:t xml:space="preserve">20 a </w:t>
      </w:r>
      <w:proofErr w:type="spellStart"/>
      <w:r>
        <w:rPr>
          <w:rFonts w:ascii="Sitka Display" w:hAnsi="Sitka Display"/>
          <w:b/>
          <w:bCs/>
        </w:rPr>
        <w:t>Payatas</w:t>
      </w:r>
      <w:proofErr w:type="spellEnd"/>
      <w:r>
        <w:rPr>
          <w:rFonts w:ascii="Sitka Display" w:hAnsi="Sitka Display"/>
          <w:b/>
          <w:bCs/>
        </w:rPr>
        <w:t>-PH (MIC):</w:t>
      </w:r>
      <w:r>
        <w:rPr>
          <w:rFonts w:ascii="Sitka Display" w:hAnsi="Sitka Display"/>
          <w:bCs/>
        </w:rPr>
        <w:t xml:space="preserve"> </w:t>
      </w:r>
      <w:r w:rsidRPr="00E504B7">
        <w:rPr>
          <w:rFonts w:ascii="Sitka Display" w:hAnsi="Sitka Display"/>
          <w:bCs/>
        </w:rPr>
        <w:t>Solennità della Madonna della Divina Provvidenza: Patrona della</w:t>
      </w:r>
      <w:r>
        <w:rPr>
          <w:rFonts w:ascii="Sitka Display" w:hAnsi="Sitka Display"/>
          <w:bCs/>
        </w:rPr>
        <w:t xml:space="preserve"> Parrocchia, Celebrazione eucaristica con il Nunzio.</w:t>
      </w:r>
    </w:p>
    <w:p w14:paraId="20FE6C58" w14:textId="3D815330" w:rsidR="00DB24BA" w:rsidRDefault="00DB24BA" w:rsidP="00E504B7">
      <w:pPr>
        <w:shd w:val="clear" w:color="auto" w:fill="E7FFFF"/>
        <w:spacing w:after="40" w:line="240" w:lineRule="auto"/>
        <w:rPr>
          <w:rFonts w:ascii="Sitka Display" w:hAnsi="Sitka Display"/>
          <w:bCs/>
        </w:rPr>
      </w:pPr>
      <w:r w:rsidRPr="00DB24BA">
        <w:rPr>
          <w:rFonts w:ascii="Sitka Display" w:hAnsi="Sitka Display"/>
          <w:b/>
          <w:bCs/>
        </w:rPr>
        <w:t>20 a Roma</w:t>
      </w:r>
      <w:r w:rsidR="006276C9">
        <w:rPr>
          <w:rFonts w:ascii="Sitka Display" w:hAnsi="Sitka Display"/>
          <w:b/>
          <w:bCs/>
        </w:rPr>
        <w:t>-Mater Dei</w:t>
      </w:r>
      <w:r w:rsidRPr="00DB24BA">
        <w:rPr>
          <w:rFonts w:ascii="Sitka Display" w:hAnsi="Sitka Display"/>
          <w:b/>
          <w:bCs/>
        </w:rPr>
        <w:t xml:space="preserve"> (CUR):</w:t>
      </w:r>
      <w:r>
        <w:rPr>
          <w:rFonts w:ascii="Sitka Display" w:hAnsi="Sitka Display"/>
          <w:bCs/>
        </w:rPr>
        <w:t xml:space="preserve"> Istituzione al Ministero dell’Accolitato di alcuni chierici del Teologico di Roma-Balduina.</w:t>
      </w:r>
    </w:p>
    <w:p w14:paraId="25613400" w14:textId="224F7090" w:rsidR="006276C9" w:rsidRPr="00E504B7" w:rsidRDefault="006276C9" w:rsidP="00E504B7">
      <w:pPr>
        <w:shd w:val="clear" w:color="auto" w:fill="E7FFFF"/>
        <w:spacing w:after="40" w:line="240" w:lineRule="auto"/>
        <w:rPr>
          <w:rFonts w:ascii="Sitka Display" w:hAnsi="Sitka Display"/>
          <w:bCs/>
        </w:rPr>
      </w:pPr>
      <w:r w:rsidRPr="00E93C79">
        <w:rPr>
          <w:rFonts w:ascii="Sitka Display" w:hAnsi="Sitka Display"/>
          <w:b/>
          <w:bCs/>
        </w:rPr>
        <w:t xml:space="preserve">21 a </w:t>
      </w:r>
      <w:proofErr w:type="spellStart"/>
      <w:r w:rsidRPr="00E93C79">
        <w:rPr>
          <w:rFonts w:ascii="Sitka Display" w:hAnsi="Sitka Display"/>
          <w:b/>
          <w:bCs/>
        </w:rPr>
        <w:t>Ilha</w:t>
      </w:r>
      <w:proofErr w:type="spellEnd"/>
      <w:r w:rsidRPr="00E93C79">
        <w:rPr>
          <w:rFonts w:ascii="Sitka Display" w:hAnsi="Sitka Display"/>
          <w:b/>
          <w:bCs/>
        </w:rPr>
        <w:t xml:space="preserve"> </w:t>
      </w:r>
      <w:proofErr w:type="spellStart"/>
      <w:r w:rsidRPr="00E93C79">
        <w:rPr>
          <w:rFonts w:ascii="Sitka Display" w:hAnsi="Sitka Display"/>
          <w:b/>
          <w:bCs/>
        </w:rPr>
        <w:t>Comprida</w:t>
      </w:r>
      <w:proofErr w:type="spellEnd"/>
      <w:r w:rsidRPr="00E93C79">
        <w:rPr>
          <w:rFonts w:ascii="Sitka Display" w:hAnsi="Sitka Display"/>
          <w:b/>
          <w:bCs/>
        </w:rPr>
        <w:t xml:space="preserve"> (BRS):</w:t>
      </w:r>
      <w:r>
        <w:rPr>
          <w:rFonts w:ascii="Sitka Display" w:hAnsi="Sitka Display"/>
          <w:bCs/>
        </w:rPr>
        <w:t xml:space="preserve"> Incontro dei giovani seminaristi di voti temporanei</w:t>
      </w:r>
      <w:r w:rsidR="00E93C79">
        <w:rPr>
          <w:rFonts w:ascii="Sitka Display" w:hAnsi="Sitka Display"/>
          <w:bCs/>
        </w:rPr>
        <w:t>.</w:t>
      </w:r>
    </w:p>
    <w:p w14:paraId="05179E35" w14:textId="40B67D73" w:rsidR="00091C7D" w:rsidRPr="00091C7D" w:rsidRDefault="00091C7D" w:rsidP="005B4A80">
      <w:pPr>
        <w:shd w:val="clear" w:color="auto" w:fill="E7FFFF"/>
        <w:spacing w:after="40" w:line="240" w:lineRule="auto"/>
        <w:rPr>
          <w:rFonts w:ascii="Sitka Display" w:hAnsi="Sitka Display"/>
          <w:bCs/>
        </w:rPr>
      </w:pPr>
      <w:r>
        <w:rPr>
          <w:rFonts w:ascii="Sitka Display" w:hAnsi="Sitka Display"/>
          <w:b/>
          <w:bCs/>
        </w:rPr>
        <w:t>21-22 a Czestochowa (MBC):</w:t>
      </w:r>
      <w:r>
        <w:rPr>
          <w:rFonts w:ascii="Sitka Display" w:hAnsi="Sitka Display"/>
          <w:bCs/>
        </w:rPr>
        <w:t xml:space="preserve"> </w:t>
      </w:r>
      <w:r w:rsidR="00FB482B">
        <w:rPr>
          <w:rFonts w:ascii="Sitka Display" w:hAnsi="Sitka Display"/>
          <w:bCs/>
        </w:rPr>
        <w:t xml:space="preserve">Pellegrinaggio e </w:t>
      </w:r>
      <w:r>
        <w:rPr>
          <w:rFonts w:ascii="Sitka Display" w:hAnsi="Sitka Display"/>
          <w:bCs/>
        </w:rPr>
        <w:t>Veglia annuale della Famiglia Carismatica al Santuario mariano.</w:t>
      </w:r>
    </w:p>
    <w:p w14:paraId="78C2AA44" w14:textId="127A9E4D" w:rsidR="00E504B7" w:rsidRDefault="00E504B7" w:rsidP="005B4A80">
      <w:pPr>
        <w:shd w:val="clear" w:color="auto" w:fill="E7FFFF"/>
        <w:spacing w:after="40" w:line="240" w:lineRule="auto"/>
        <w:rPr>
          <w:rFonts w:ascii="Sitka Display" w:eastAsia="Times New Roman" w:hAnsi="Sitka Display" w:cs="Arial"/>
          <w:b/>
          <w:color w:val="222222"/>
          <w:highlight w:val="yellow"/>
          <w:lang w:eastAsia="it-IT"/>
        </w:rPr>
      </w:pPr>
      <w:r w:rsidRPr="006D6D24">
        <w:rPr>
          <w:rFonts w:ascii="Sitka Display" w:hAnsi="Sitka Display"/>
          <w:b/>
          <w:bCs/>
        </w:rPr>
        <w:t>21-23 a Goiânia (BRN):</w:t>
      </w:r>
      <w:r w:rsidRPr="006D6D24">
        <w:rPr>
          <w:rFonts w:ascii="Sitka Display" w:hAnsi="Sitka Display"/>
        </w:rPr>
        <w:t xml:space="preserve"> Incontro Regionale del M.L.O.</w:t>
      </w:r>
    </w:p>
    <w:p w14:paraId="2DFD290D" w14:textId="379BBF7D" w:rsidR="00C60512" w:rsidRDefault="00C60512" w:rsidP="005B4A80">
      <w:pPr>
        <w:shd w:val="clear" w:color="auto" w:fill="E7FFFF"/>
        <w:spacing w:after="40" w:line="240" w:lineRule="auto"/>
        <w:rPr>
          <w:rFonts w:ascii="Sitka Display" w:eastAsia="Times New Roman" w:hAnsi="Sitka Display" w:cs="Arial"/>
          <w:b/>
          <w:color w:val="222222"/>
          <w:lang w:eastAsia="it-IT"/>
        </w:rPr>
      </w:pPr>
      <w:r>
        <w:rPr>
          <w:rFonts w:ascii="Sitka Display" w:eastAsia="Times New Roman" w:hAnsi="Sitka Display" w:cs="Arial"/>
          <w:b/>
          <w:color w:val="222222"/>
          <w:lang w:eastAsia="it-IT"/>
        </w:rPr>
        <w:t>21-23 a Roma (CUR): GIUBILEO DELLA FAMIGLIA CARISMATICA</w:t>
      </w:r>
      <w:r w:rsidR="00E93C79">
        <w:rPr>
          <w:rFonts w:ascii="Sitka Display" w:eastAsia="Times New Roman" w:hAnsi="Sitka Display" w:cs="Arial"/>
          <w:b/>
          <w:color w:val="222222"/>
          <w:lang w:eastAsia="it-IT"/>
        </w:rPr>
        <w:t>.</w:t>
      </w:r>
    </w:p>
    <w:p w14:paraId="6D0DF7B9" w14:textId="06502605" w:rsidR="00E93C79" w:rsidRPr="00E93C79" w:rsidRDefault="00E93C79" w:rsidP="005B4A80">
      <w:pPr>
        <w:shd w:val="clear" w:color="auto" w:fill="E7FFFF"/>
        <w:spacing w:after="40" w:line="240" w:lineRule="auto"/>
        <w:rPr>
          <w:rFonts w:ascii="Sitka Display" w:eastAsia="Times New Roman" w:hAnsi="Sitka Display" w:cs="Arial"/>
          <w:color w:val="222222"/>
          <w:lang w:eastAsia="it-IT"/>
        </w:rPr>
      </w:pPr>
      <w:r>
        <w:rPr>
          <w:rFonts w:ascii="Sitka Display" w:eastAsia="Times New Roman" w:hAnsi="Sitka Display" w:cs="Arial"/>
          <w:b/>
          <w:color w:val="222222"/>
          <w:lang w:eastAsia="it-IT"/>
        </w:rPr>
        <w:t xml:space="preserve">22 a Barro </w:t>
      </w:r>
      <w:proofErr w:type="spellStart"/>
      <w:r>
        <w:rPr>
          <w:rFonts w:ascii="Sitka Display" w:eastAsia="Times New Roman" w:hAnsi="Sitka Display" w:cs="Arial"/>
          <w:b/>
          <w:color w:val="222222"/>
          <w:lang w:eastAsia="it-IT"/>
        </w:rPr>
        <w:t>Preto</w:t>
      </w:r>
      <w:proofErr w:type="spellEnd"/>
      <w:r>
        <w:rPr>
          <w:rFonts w:ascii="Sitka Display" w:eastAsia="Times New Roman" w:hAnsi="Sitka Display" w:cs="Arial"/>
          <w:b/>
          <w:color w:val="222222"/>
          <w:lang w:eastAsia="it-IT"/>
        </w:rPr>
        <w:t xml:space="preserve"> (BRS):</w:t>
      </w:r>
      <w:r>
        <w:rPr>
          <w:rFonts w:ascii="Sitka Display" w:eastAsia="Times New Roman" w:hAnsi="Sitka Display" w:cs="Arial"/>
          <w:color w:val="222222"/>
          <w:lang w:eastAsia="it-IT"/>
        </w:rPr>
        <w:t xml:space="preserve"> Assemblea del M.G.O.</w:t>
      </w:r>
    </w:p>
    <w:p w14:paraId="412193D3" w14:textId="3645C757" w:rsidR="005B4A80" w:rsidRDefault="00E63BE5" w:rsidP="005B4A80">
      <w:pPr>
        <w:shd w:val="clear" w:color="auto" w:fill="E7FFFF"/>
        <w:spacing w:after="40" w:line="240" w:lineRule="auto"/>
        <w:rPr>
          <w:rFonts w:ascii="Sitka Display" w:eastAsia="Times New Roman" w:hAnsi="Sitka Display" w:cs="Arial"/>
          <w:bCs/>
          <w:color w:val="222222"/>
          <w:lang w:eastAsia="it-IT"/>
        </w:rPr>
      </w:pPr>
      <w:r w:rsidRPr="00E504B7">
        <w:rPr>
          <w:rFonts w:ascii="Sitka Display" w:eastAsia="Times New Roman" w:hAnsi="Sitka Display" w:cs="Arial"/>
          <w:b/>
          <w:color w:val="222222"/>
          <w:lang w:eastAsia="it-IT"/>
        </w:rPr>
        <w:t>2</w:t>
      </w:r>
      <w:r w:rsidR="00E504B7" w:rsidRPr="00E504B7">
        <w:rPr>
          <w:rFonts w:ascii="Sitka Display" w:eastAsia="Times New Roman" w:hAnsi="Sitka Display" w:cs="Arial"/>
          <w:b/>
          <w:color w:val="222222"/>
          <w:lang w:eastAsia="it-IT"/>
        </w:rPr>
        <w:t>2</w:t>
      </w:r>
      <w:r w:rsidR="005B4A80" w:rsidRPr="00E504B7">
        <w:rPr>
          <w:rFonts w:ascii="Sitka Display" w:eastAsia="Times New Roman" w:hAnsi="Sitka Display" w:cs="Arial"/>
          <w:b/>
          <w:color w:val="222222"/>
          <w:lang w:eastAsia="it-IT"/>
        </w:rPr>
        <w:t xml:space="preserve"> a </w:t>
      </w:r>
      <w:proofErr w:type="spellStart"/>
      <w:r w:rsidR="00E504B7" w:rsidRPr="00E504B7">
        <w:rPr>
          <w:rFonts w:ascii="Sitka Display" w:eastAsia="Times New Roman" w:hAnsi="Sitka Display" w:cs="Arial"/>
          <w:b/>
          <w:color w:val="222222"/>
          <w:lang w:eastAsia="it-IT"/>
        </w:rPr>
        <w:t>Montalban</w:t>
      </w:r>
      <w:proofErr w:type="spellEnd"/>
      <w:r w:rsidR="00E504B7" w:rsidRPr="00E504B7">
        <w:rPr>
          <w:rFonts w:ascii="Sitka Display" w:eastAsia="Times New Roman" w:hAnsi="Sitka Display" w:cs="Arial"/>
          <w:b/>
          <w:color w:val="222222"/>
          <w:lang w:eastAsia="it-IT"/>
        </w:rPr>
        <w:t>-PH</w:t>
      </w:r>
      <w:r w:rsidR="005B4A80" w:rsidRPr="00E504B7">
        <w:rPr>
          <w:rFonts w:ascii="Sitka Display" w:eastAsia="Times New Roman" w:hAnsi="Sitka Display" w:cs="Arial"/>
          <w:b/>
          <w:color w:val="222222"/>
          <w:lang w:eastAsia="it-IT"/>
        </w:rPr>
        <w:t xml:space="preserve"> (</w:t>
      </w:r>
      <w:r w:rsidR="00E504B7" w:rsidRPr="00E504B7">
        <w:rPr>
          <w:rFonts w:ascii="Sitka Display" w:eastAsia="Times New Roman" w:hAnsi="Sitka Display" w:cs="Arial"/>
          <w:b/>
          <w:color w:val="222222"/>
          <w:lang w:eastAsia="it-IT"/>
        </w:rPr>
        <w:t>MIC</w:t>
      </w:r>
      <w:r w:rsidR="005B4A80" w:rsidRPr="00E504B7">
        <w:rPr>
          <w:rFonts w:ascii="Sitka Display" w:eastAsia="Times New Roman" w:hAnsi="Sitka Display" w:cs="Arial"/>
          <w:b/>
          <w:color w:val="222222"/>
          <w:lang w:eastAsia="it-IT"/>
        </w:rPr>
        <w:t xml:space="preserve">): </w:t>
      </w:r>
      <w:r w:rsidR="00E504B7" w:rsidRPr="00E504B7">
        <w:rPr>
          <w:rFonts w:ascii="Sitka Display" w:hAnsi="Sitka Display"/>
        </w:rPr>
        <w:t>Entrata ufficiale in Postulato di quattro</w:t>
      </w:r>
      <w:r w:rsidR="00E504B7" w:rsidRPr="006D6D24">
        <w:rPr>
          <w:rFonts w:ascii="Sitka Display" w:hAnsi="Sitka Display"/>
        </w:rPr>
        <w:t xml:space="preserve"> aspiranti</w:t>
      </w:r>
      <w:r w:rsidR="00E504B7" w:rsidRPr="006D6D24">
        <w:rPr>
          <w:rFonts w:ascii="Sitka Display" w:eastAsia="Times New Roman" w:hAnsi="Sitka Display" w:cs="Arial"/>
          <w:bCs/>
          <w:color w:val="222222"/>
          <w:lang w:eastAsia="it-IT"/>
        </w:rPr>
        <w:t>.</w:t>
      </w:r>
    </w:p>
    <w:p w14:paraId="7F560265" w14:textId="507E881C" w:rsidR="00CE4D2F" w:rsidRDefault="00CE4D2F" w:rsidP="005B4A80">
      <w:pPr>
        <w:shd w:val="clear" w:color="auto" w:fill="E7FFFF"/>
        <w:spacing w:after="40" w:line="240" w:lineRule="auto"/>
        <w:rPr>
          <w:rFonts w:ascii="Sitka Display" w:eastAsia="Times New Roman" w:hAnsi="Sitka Display" w:cs="Arial"/>
          <w:bCs/>
          <w:color w:val="222222"/>
          <w:lang w:eastAsia="it-IT"/>
        </w:rPr>
      </w:pPr>
      <w:r w:rsidRPr="00CE4D2F">
        <w:rPr>
          <w:rFonts w:ascii="Sitka Display" w:eastAsia="Times New Roman" w:hAnsi="Sitka Display" w:cs="Arial"/>
          <w:b/>
          <w:bCs/>
          <w:color w:val="222222"/>
          <w:lang w:eastAsia="it-IT"/>
        </w:rPr>
        <w:t>22 a Buenos Aires (NSG):</w:t>
      </w:r>
      <w:r w:rsidRPr="00CE4D2F">
        <w:rPr>
          <w:rFonts w:ascii="Sitka Display" w:eastAsia="Times New Roman" w:hAnsi="Sitka Display" w:cs="Arial"/>
          <w:bCs/>
          <w:color w:val="222222"/>
          <w:lang w:eastAsia="it-IT"/>
        </w:rPr>
        <w:t xml:space="preserve"> Incontro dei Referenti della Pastorale con i tossicodipendenti.</w:t>
      </w:r>
    </w:p>
    <w:p w14:paraId="2138748A" w14:textId="5F511121" w:rsidR="00B541E3" w:rsidRDefault="00B541E3" w:rsidP="005B4A80">
      <w:pPr>
        <w:shd w:val="clear" w:color="auto" w:fill="E7FFFF"/>
        <w:spacing w:after="40" w:line="240" w:lineRule="auto"/>
        <w:rPr>
          <w:rFonts w:ascii="Sitka Display" w:eastAsia="Times New Roman" w:hAnsi="Sitka Display" w:cs="Arial"/>
          <w:bCs/>
          <w:color w:val="222222"/>
          <w:lang w:eastAsia="it-IT"/>
        </w:rPr>
      </w:pPr>
      <w:r w:rsidRPr="00B541E3">
        <w:rPr>
          <w:rFonts w:ascii="Sitka Display" w:eastAsia="Times New Roman" w:hAnsi="Sitka Display" w:cs="Arial"/>
          <w:b/>
          <w:bCs/>
          <w:color w:val="222222"/>
          <w:lang w:eastAsia="it-IT"/>
        </w:rPr>
        <w:t>24-29 a Roma (MDP):</w:t>
      </w:r>
      <w:r>
        <w:rPr>
          <w:rFonts w:ascii="Sitka Display" w:eastAsia="Times New Roman" w:hAnsi="Sitka Display" w:cs="Arial"/>
          <w:bCs/>
          <w:color w:val="222222"/>
          <w:lang w:eastAsia="it-IT"/>
        </w:rPr>
        <w:t xml:space="preserve"> Esercizi spirituale per i religiosi.</w:t>
      </w:r>
    </w:p>
    <w:p w14:paraId="6A647C44" w14:textId="77CD97E1" w:rsidR="00E93C79" w:rsidRPr="00CE4D2F" w:rsidRDefault="00E93C79" w:rsidP="005B4A80">
      <w:pPr>
        <w:shd w:val="clear" w:color="auto" w:fill="E7FFFF"/>
        <w:spacing w:after="40" w:line="240" w:lineRule="auto"/>
        <w:rPr>
          <w:rFonts w:ascii="Sitka Display" w:eastAsia="Times New Roman" w:hAnsi="Sitka Display" w:cs="Arial"/>
          <w:b/>
          <w:color w:val="222222"/>
          <w:highlight w:val="yellow"/>
          <w:lang w:eastAsia="it-IT"/>
        </w:rPr>
      </w:pPr>
      <w:r w:rsidRPr="00E93C79">
        <w:rPr>
          <w:rFonts w:ascii="Sitka Display" w:eastAsia="Times New Roman" w:hAnsi="Sitka Display" w:cs="Arial"/>
          <w:b/>
          <w:bCs/>
          <w:color w:val="222222"/>
          <w:lang w:eastAsia="it-IT"/>
        </w:rPr>
        <w:t>28 in videoconferenza (BRS):</w:t>
      </w:r>
      <w:r>
        <w:rPr>
          <w:rFonts w:ascii="Sitka Display" w:eastAsia="Times New Roman" w:hAnsi="Sitka Display" w:cs="Arial"/>
          <w:bCs/>
          <w:color w:val="222222"/>
          <w:lang w:eastAsia="it-IT"/>
        </w:rPr>
        <w:t xml:space="preserve"> Incontro del Segretariato del M.L.O.</w:t>
      </w:r>
    </w:p>
    <w:p w14:paraId="43449747" w14:textId="083FF055" w:rsidR="006D45F8" w:rsidRPr="00091C7D" w:rsidRDefault="00091C7D" w:rsidP="0064404A">
      <w:pPr>
        <w:shd w:val="clear" w:color="auto" w:fill="E7FFFF"/>
        <w:spacing w:line="240" w:lineRule="auto"/>
        <w:rPr>
          <w:rFonts w:ascii="Sitka Display" w:eastAsia="Times New Roman" w:hAnsi="Sitka Display" w:cs="Arial"/>
          <w:color w:val="222222"/>
          <w:lang w:eastAsia="it-IT"/>
        </w:rPr>
      </w:pPr>
      <w:r w:rsidRPr="00091C7D">
        <w:rPr>
          <w:rFonts w:ascii="Sitka Display" w:eastAsia="Times New Roman" w:hAnsi="Sitka Display" w:cs="Arial"/>
          <w:b/>
          <w:bCs/>
          <w:color w:val="222222"/>
          <w:lang w:eastAsia="it-IT"/>
        </w:rPr>
        <w:t>30</w:t>
      </w:r>
      <w:r w:rsidR="001F098D" w:rsidRPr="00091C7D">
        <w:rPr>
          <w:rFonts w:ascii="Sitka Display" w:eastAsia="Times New Roman" w:hAnsi="Sitka Display" w:cs="Arial"/>
          <w:b/>
          <w:bCs/>
          <w:color w:val="222222"/>
          <w:lang w:eastAsia="it-IT"/>
        </w:rPr>
        <w:t xml:space="preserve"> </w:t>
      </w:r>
      <w:r w:rsidRPr="00091C7D">
        <w:rPr>
          <w:rFonts w:ascii="Sitka Display" w:eastAsia="Times New Roman" w:hAnsi="Sitka Display" w:cs="Arial"/>
          <w:b/>
          <w:bCs/>
          <w:color w:val="222222"/>
          <w:lang w:eastAsia="it-IT"/>
        </w:rPr>
        <w:t>a Barquisimeto-VE</w:t>
      </w:r>
      <w:r w:rsidR="00EC1745" w:rsidRPr="00091C7D">
        <w:rPr>
          <w:rFonts w:ascii="Sitka Display" w:eastAsia="Times New Roman" w:hAnsi="Sitka Display" w:cs="Arial"/>
          <w:b/>
          <w:bCs/>
          <w:color w:val="222222"/>
          <w:lang w:eastAsia="it-IT"/>
        </w:rPr>
        <w:t xml:space="preserve"> </w:t>
      </w:r>
      <w:r w:rsidR="000F596D" w:rsidRPr="00091C7D">
        <w:rPr>
          <w:rFonts w:ascii="Sitka Display" w:eastAsia="Times New Roman" w:hAnsi="Sitka Display" w:cs="Arial"/>
          <w:b/>
          <w:bCs/>
          <w:color w:val="222222"/>
          <w:lang w:eastAsia="it-IT"/>
        </w:rPr>
        <w:t>(</w:t>
      </w:r>
      <w:r w:rsidRPr="00091C7D">
        <w:rPr>
          <w:rFonts w:ascii="Sitka Display" w:eastAsia="Times New Roman" w:hAnsi="Sitka Display" w:cs="Arial"/>
          <w:b/>
          <w:bCs/>
          <w:color w:val="222222"/>
          <w:lang w:eastAsia="it-IT"/>
        </w:rPr>
        <w:t>NSP</w:t>
      </w:r>
      <w:r w:rsidR="000F596D" w:rsidRPr="00091C7D">
        <w:rPr>
          <w:rFonts w:ascii="Sitka Display" w:eastAsia="Times New Roman" w:hAnsi="Sitka Display" w:cs="Arial"/>
          <w:b/>
          <w:bCs/>
          <w:color w:val="222222"/>
          <w:lang w:eastAsia="it-IT"/>
        </w:rPr>
        <w:t xml:space="preserve">): </w:t>
      </w:r>
      <w:r w:rsidRPr="00091C7D">
        <w:rPr>
          <w:rFonts w:ascii="Sitka Display" w:eastAsia="Times New Roman" w:hAnsi="Sitka Display" w:cs="Arial"/>
          <w:color w:val="222222"/>
          <w:lang w:eastAsia="it-IT"/>
        </w:rPr>
        <w:t>Giornate Porte Aperte all’</w:t>
      </w:r>
      <w:proofErr w:type="spellStart"/>
      <w:r w:rsidRPr="00091C7D">
        <w:rPr>
          <w:rFonts w:ascii="Sitka Display" w:eastAsia="Times New Roman" w:hAnsi="Sitka Display" w:cs="Arial"/>
          <w:color w:val="222222"/>
          <w:lang w:eastAsia="it-IT"/>
        </w:rPr>
        <w:t>Honim</w:t>
      </w:r>
      <w:proofErr w:type="spellEnd"/>
      <w:r w:rsidRPr="00091C7D">
        <w:rPr>
          <w:rFonts w:ascii="Sitka Display" w:eastAsia="Times New Roman" w:hAnsi="Sitka Display" w:cs="Arial"/>
          <w:color w:val="222222"/>
          <w:lang w:eastAsia="it-IT"/>
        </w:rPr>
        <w:t xml:space="preserve"> “Re</w:t>
      </w:r>
      <w:r>
        <w:rPr>
          <w:rFonts w:ascii="Sitka Display" w:eastAsia="Times New Roman" w:hAnsi="Sitka Display" w:cs="Arial"/>
          <w:color w:val="222222"/>
          <w:lang w:eastAsia="it-IT"/>
        </w:rPr>
        <w:t xml:space="preserve">gala una </w:t>
      </w:r>
      <w:proofErr w:type="spellStart"/>
      <w:r>
        <w:rPr>
          <w:rFonts w:ascii="Sitka Display" w:eastAsia="Times New Roman" w:hAnsi="Sitka Display" w:cs="Arial"/>
          <w:color w:val="222222"/>
          <w:lang w:eastAsia="it-IT"/>
        </w:rPr>
        <w:t>sonrisa</w:t>
      </w:r>
      <w:proofErr w:type="spellEnd"/>
      <w:r>
        <w:rPr>
          <w:rFonts w:ascii="Sitka Display" w:eastAsia="Times New Roman" w:hAnsi="Sitka Display" w:cs="Arial"/>
          <w:color w:val="222222"/>
          <w:lang w:eastAsia="it-IT"/>
        </w:rPr>
        <w:t xml:space="preserve"> en </w:t>
      </w:r>
      <w:proofErr w:type="spellStart"/>
      <w:r>
        <w:rPr>
          <w:rFonts w:ascii="Sitka Display" w:eastAsia="Times New Roman" w:hAnsi="Sitka Display" w:cs="Arial"/>
          <w:color w:val="222222"/>
          <w:lang w:eastAsia="it-IT"/>
        </w:rPr>
        <w:t>Natividad</w:t>
      </w:r>
      <w:proofErr w:type="spellEnd"/>
      <w:r>
        <w:rPr>
          <w:rFonts w:ascii="Sitka Display" w:eastAsia="Times New Roman" w:hAnsi="Sitka Display" w:cs="Arial"/>
          <w:color w:val="222222"/>
          <w:lang w:eastAsia="it-IT"/>
        </w:rPr>
        <w:t>”.</w:t>
      </w:r>
    </w:p>
    <w:p w14:paraId="70C21DDA" w14:textId="77777777" w:rsidR="000225B9" w:rsidRPr="00091C7D" w:rsidRDefault="000225B9" w:rsidP="0064404A">
      <w:pPr>
        <w:spacing w:line="240" w:lineRule="auto"/>
        <w:rPr>
          <w:rFonts w:ascii="Sitka Display" w:eastAsia="Times New Roman" w:hAnsi="Sitka Display" w:cs="Arial"/>
          <w:b/>
          <w:bCs/>
          <w:i/>
          <w:color w:val="0033CC"/>
          <w:sz w:val="22"/>
          <w:szCs w:val="22"/>
          <w:lang w:eastAsia="it-IT"/>
        </w:rPr>
      </w:pPr>
    </w:p>
    <w:p w14:paraId="224AD769" w14:textId="77777777" w:rsidR="009E69C8" w:rsidRPr="00091C7D" w:rsidRDefault="009E69C8" w:rsidP="0064404A">
      <w:pPr>
        <w:spacing w:line="240" w:lineRule="auto"/>
        <w:rPr>
          <w:rFonts w:ascii="Sitka Display" w:eastAsia="Times New Roman" w:hAnsi="Sitka Display" w:cs="Arial"/>
          <w:b/>
          <w:bCs/>
          <w:i/>
          <w:color w:val="0033CC"/>
          <w:sz w:val="22"/>
          <w:szCs w:val="22"/>
          <w:lang w:eastAsia="it-IT"/>
        </w:rPr>
      </w:pPr>
    </w:p>
    <w:p w14:paraId="3143B03A" w14:textId="79DCB64C" w:rsidR="000225B9" w:rsidRPr="00091C7D" w:rsidRDefault="000225B9" w:rsidP="00322653">
      <w:pPr>
        <w:spacing w:before="120" w:after="120" w:line="240" w:lineRule="auto"/>
        <w:rPr>
          <w:rFonts w:eastAsia="Times New Roman" w:cs="Arial"/>
          <w:b/>
          <w:bCs/>
          <w:i/>
          <w:color w:val="0033CC"/>
          <w:sz w:val="22"/>
          <w:szCs w:val="22"/>
          <w:lang w:eastAsia="it-IT"/>
        </w:rPr>
      </w:pPr>
      <w:r w:rsidRPr="00F04053">
        <w:rPr>
          <w:noProof/>
          <w:lang w:val="fr-FR" w:eastAsia="fr-FR"/>
        </w:rPr>
        <mc:AlternateContent>
          <mc:Choice Requires="wps">
            <w:drawing>
              <wp:anchor distT="0" distB="0" distL="114300" distR="114300" simplePos="0" relativeHeight="251673600" behindDoc="0" locked="0" layoutInCell="1" allowOverlap="1" wp14:anchorId="74B6BA6F" wp14:editId="4B1574DA">
                <wp:simplePos x="0" y="0"/>
                <wp:positionH relativeFrom="margin">
                  <wp:align>center</wp:align>
                </wp:positionH>
                <wp:positionV relativeFrom="paragraph">
                  <wp:posOffset>28938</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028E1123" w:rsidR="00183454" w:rsidRPr="00183454" w:rsidRDefault="00183454" w:rsidP="00183454">
                            <w:pPr>
                              <w:jc w:val="center"/>
                              <w:rPr>
                                <w:b/>
                                <w:smallCaps/>
                                <w:color w:val="2F5496" w:themeColor="accent5" w:themeShade="BF"/>
                                <w:sz w:val="32"/>
                                <w:szCs w:val="32"/>
                              </w:rPr>
                            </w:pPr>
                            <w:r w:rsidRPr="00183454">
                              <w:rPr>
                                <w:rFonts w:ascii="Edwardian Script ITC" w:hAnsi="Edwardian Script ITC"/>
                                <w:b/>
                                <w:color w:val="2F5496" w:themeColor="accent5" w:themeShade="BF"/>
                                <w:sz w:val="46"/>
                                <w:szCs w:val="46"/>
                              </w:rPr>
                              <w:t xml:space="preserve">nel mese di </w:t>
                            </w:r>
                            <w:r w:rsidR="007F55F4">
                              <w:rPr>
                                <w:rFonts w:ascii="Edwardian Script ITC" w:hAnsi="Edwardian Script ITC"/>
                                <w:b/>
                                <w:color w:val="2F5496" w:themeColor="accent5" w:themeShade="BF"/>
                                <w:sz w:val="46"/>
                                <w:szCs w:val="46"/>
                              </w:rPr>
                              <w:t>Ottobre</w:t>
                            </w:r>
                            <w:r w:rsidRPr="00183454">
                              <w:rPr>
                                <w:rFonts w:ascii="Edwardian Script ITC" w:hAnsi="Edwardian Script ITC"/>
                                <w:b/>
                                <w:color w:val="2F5496" w:themeColor="accent5" w:themeShade="BF"/>
                                <w:sz w:val="46"/>
                                <w:szCs w:val="46"/>
                              </w:rPr>
                              <w:t xml:space="preserve"> 202</w:t>
                            </w:r>
                            <w:r w:rsidR="00527721">
                              <w:rPr>
                                <w:rFonts w:ascii="Edwardian Script ITC" w:hAnsi="Edwardian Script ITC"/>
                                <w:b/>
                                <w:color w:val="2F5496" w:themeColor="accent5" w:themeShade="BF"/>
                                <w:sz w:val="46"/>
                                <w:szCs w:val="4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6BA6F" id="Casella di testo 6" o:spid="_x0000_s1028" type="#_x0000_t202" style="position:absolute;left:0;text-align:left;margin-left:0;margin-top:2.3pt;width:333.15pt;height:71.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" fillcolor="#4a732f [2153]" strokecolor="#538135 [2409]" strokeweight="3.75pt">
                <v:fill color2="#a8d08d [1945]" rotate="t" focusposition="1,1" focussize="" colors="0 #4b7430;31457f #70ad47;1 #a9d18e" focus="100%" type="gradientRadial"/>
                <v:stroke linestyle="thickThin" endcap="round"/>
                <v:textbo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028E1123" w:rsidR="00183454" w:rsidRPr="00183454" w:rsidRDefault="00183454" w:rsidP="00183454">
                      <w:pPr>
                        <w:jc w:val="center"/>
                        <w:rPr>
                          <w:b/>
                          <w:smallCaps/>
                          <w:color w:val="2F5496" w:themeColor="accent5" w:themeShade="BF"/>
                          <w:sz w:val="32"/>
                          <w:szCs w:val="32"/>
                        </w:rPr>
                      </w:pPr>
                      <w:r w:rsidRPr="00183454">
                        <w:rPr>
                          <w:rFonts w:ascii="Edwardian Script ITC" w:hAnsi="Edwardian Script ITC"/>
                          <w:b/>
                          <w:color w:val="2F5496" w:themeColor="accent5" w:themeShade="BF"/>
                          <w:sz w:val="46"/>
                          <w:szCs w:val="46"/>
                        </w:rPr>
                        <w:t xml:space="preserve">nel mese di </w:t>
                      </w:r>
                      <w:r w:rsidR="007F55F4">
                        <w:rPr>
                          <w:rFonts w:ascii="Edwardian Script ITC" w:hAnsi="Edwardian Script ITC"/>
                          <w:b/>
                          <w:color w:val="2F5496" w:themeColor="accent5" w:themeShade="BF"/>
                          <w:sz w:val="46"/>
                          <w:szCs w:val="46"/>
                        </w:rPr>
                        <w:t>Ottobre</w:t>
                      </w:r>
                      <w:r w:rsidRPr="00183454">
                        <w:rPr>
                          <w:rFonts w:ascii="Edwardian Script ITC" w:hAnsi="Edwardian Script ITC"/>
                          <w:b/>
                          <w:color w:val="2F5496" w:themeColor="accent5" w:themeShade="BF"/>
                          <w:sz w:val="46"/>
                          <w:szCs w:val="46"/>
                        </w:rPr>
                        <w:t xml:space="preserve"> 202</w:t>
                      </w:r>
                      <w:r w:rsidR="00527721">
                        <w:rPr>
                          <w:rFonts w:ascii="Edwardian Script ITC" w:hAnsi="Edwardian Script ITC"/>
                          <w:b/>
                          <w:color w:val="2F5496" w:themeColor="accent5" w:themeShade="BF"/>
                          <w:sz w:val="46"/>
                          <w:szCs w:val="46"/>
                        </w:rPr>
                        <w:t>5</w:t>
                      </w:r>
                    </w:p>
                  </w:txbxContent>
                </v:textbox>
                <w10:wrap anchorx="margin"/>
              </v:shape>
            </w:pict>
          </mc:Fallback>
        </mc:AlternateContent>
      </w:r>
    </w:p>
    <w:p w14:paraId="2F7727A6" w14:textId="77777777" w:rsidR="0080232F" w:rsidRPr="00091C7D" w:rsidRDefault="0080232F" w:rsidP="00322653">
      <w:pPr>
        <w:spacing w:before="120" w:after="120" w:line="240" w:lineRule="auto"/>
        <w:rPr>
          <w:rFonts w:eastAsia="Times New Roman" w:cs="Arial"/>
          <w:b/>
          <w:bCs/>
          <w:i/>
          <w:color w:val="0033CC"/>
          <w:sz w:val="22"/>
          <w:szCs w:val="22"/>
          <w:lang w:eastAsia="it-IT"/>
        </w:rPr>
      </w:pPr>
    </w:p>
    <w:p w14:paraId="54279724" w14:textId="10CBEA00" w:rsidR="00FD6F51" w:rsidRPr="00091C7D" w:rsidRDefault="00FD6F51" w:rsidP="00322653">
      <w:pPr>
        <w:spacing w:before="120" w:after="120" w:line="240" w:lineRule="auto"/>
        <w:rPr>
          <w:rFonts w:eastAsia="Times New Roman" w:cs="Arial"/>
          <w:b/>
          <w:bCs/>
          <w:i/>
          <w:color w:val="0033CC"/>
          <w:sz w:val="22"/>
          <w:szCs w:val="22"/>
          <w:lang w:eastAsia="it-IT"/>
        </w:rPr>
      </w:pPr>
    </w:p>
    <w:p w14:paraId="0DDE137A" w14:textId="77777777" w:rsidR="00FD6F51" w:rsidRPr="00091C7D" w:rsidRDefault="00FD6F51" w:rsidP="00322653">
      <w:pPr>
        <w:spacing w:before="120" w:after="120" w:line="240" w:lineRule="auto"/>
        <w:rPr>
          <w:rFonts w:eastAsia="Times New Roman" w:cs="Arial"/>
          <w:b/>
          <w:bCs/>
          <w:i/>
          <w:color w:val="0033CC"/>
          <w:sz w:val="22"/>
          <w:szCs w:val="22"/>
          <w:lang w:eastAsia="it-IT"/>
        </w:rPr>
      </w:pPr>
    </w:p>
    <w:p w14:paraId="0E29C831" w14:textId="77777777" w:rsidR="00A219FB" w:rsidRPr="00091C7D" w:rsidRDefault="00A219FB" w:rsidP="00322653">
      <w:pPr>
        <w:spacing w:before="120" w:after="120" w:line="240" w:lineRule="auto"/>
        <w:rPr>
          <w:rFonts w:eastAsia="Times New Roman" w:cs="Arial"/>
          <w:b/>
          <w:bCs/>
          <w:i/>
          <w:color w:val="0033CC"/>
          <w:sz w:val="22"/>
          <w:szCs w:val="22"/>
          <w:lang w:eastAsia="it-IT"/>
        </w:rPr>
      </w:pPr>
    </w:p>
    <w:p w14:paraId="5C265236" w14:textId="4522BE64" w:rsidR="007F55F4" w:rsidRDefault="007F55F4" w:rsidP="00AB2C69">
      <w:pPr>
        <w:shd w:val="clear" w:color="auto" w:fill="F9E7FF"/>
        <w:spacing w:line="240" w:lineRule="auto"/>
        <w:rPr>
          <w:rFonts w:ascii="Sitka Display" w:eastAsia="Times New Roman" w:hAnsi="Sitka Display" w:cs="Arial"/>
          <w:b/>
          <w:bCs/>
          <w:i/>
          <w:color w:val="2F5496" w:themeColor="accent5" w:themeShade="BF"/>
          <w:szCs w:val="22"/>
          <w:lang w:eastAsia="it-IT"/>
        </w:rPr>
      </w:pPr>
      <w:r>
        <w:rPr>
          <w:rFonts w:ascii="Sitka Display" w:eastAsia="Times New Roman" w:hAnsi="Sitka Display" w:cs="Arial"/>
          <w:b/>
          <w:bCs/>
          <w:i/>
          <w:color w:val="2F5496" w:themeColor="accent5" w:themeShade="BF"/>
          <w:szCs w:val="22"/>
          <w:lang w:eastAsia="it-IT"/>
        </w:rPr>
        <w:t>Religiosi:</w:t>
      </w:r>
    </w:p>
    <w:p w14:paraId="483BDB60" w14:textId="5930944B" w:rsidR="007F55F4" w:rsidRDefault="007F55F4" w:rsidP="00AB2C69">
      <w:pPr>
        <w:shd w:val="clear" w:color="auto" w:fill="F9E7FF"/>
        <w:spacing w:line="240" w:lineRule="auto"/>
        <w:rPr>
          <w:rFonts w:ascii="Sitka Display" w:eastAsia="Times New Roman" w:hAnsi="Sitka Display" w:cs="Arial"/>
          <w:iCs/>
          <w:szCs w:val="22"/>
          <w:lang w:eastAsia="it-IT"/>
        </w:rPr>
      </w:pPr>
      <w:r w:rsidRPr="007F55F4">
        <w:rPr>
          <w:rFonts w:ascii="Symbol" w:eastAsia="Symbol" w:hAnsi="Symbol" w:cs="Symbol"/>
          <w:bCs/>
          <w:szCs w:val="22"/>
          <w:lang w:val="pl-PL" w:eastAsia="it-IT"/>
        </w:rPr>
        <w:t></w:t>
      </w:r>
      <w:r w:rsidRPr="007F55F4">
        <w:rPr>
          <w:rFonts w:ascii="Symbol" w:eastAsia="Symbol" w:hAnsi="Symbol" w:cs="Symbol"/>
          <w:bCs/>
          <w:szCs w:val="22"/>
          <w:lang w:val="pl-PL" w:eastAsia="it-IT"/>
        </w:rPr>
        <w:t></w:t>
      </w:r>
      <w:r w:rsidRPr="007F55F4">
        <w:rPr>
          <w:rFonts w:ascii="Sitka Display" w:eastAsia="Times New Roman" w:hAnsi="Sitka Display" w:cs="Arial"/>
          <w:iCs/>
          <w:szCs w:val="22"/>
          <w:lang w:eastAsia="it-IT"/>
        </w:rPr>
        <w:t xml:space="preserve">Sac. </w:t>
      </w:r>
      <w:proofErr w:type="spellStart"/>
      <w:r w:rsidRPr="007F55F4">
        <w:rPr>
          <w:rFonts w:ascii="Sitka Display" w:eastAsia="Times New Roman" w:hAnsi="Sitka Display" w:cs="Arial"/>
          <w:iCs/>
          <w:szCs w:val="22"/>
          <w:lang w:eastAsia="it-IT"/>
        </w:rPr>
        <w:t>Gernaldo</w:t>
      </w:r>
      <w:proofErr w:type="spellEnd"/>
      <w:r w:rsidRPr="007F55F4">
        <w:rPr>
          <w:rFonts w:ascii="Sitka Display" w:eastAsia="Times New Roman" w:hAnsi="Sitka Display" w:cs="Arial"/>
          <w:iCs/>
          <w:szCs w:val="22"/>
          <w:lang w:eastAsia="it-IT"/>
        </w:rPr>
        <w:t xml:space="preserve"> CONTI, Italia (+12/10/2025)</w:t>
      </w:r>
    </w:p>
    <w:p w14:paraId="590C89D4" w14:textId="77777777" w:rsidR="007F55F4" w:rsidRPr="007F55F4" w:rsidRDefault="007F55F4" w:rsidP="00AB2C69">
      <w:pPr>
        <w:shd w:val="clear" w:color="auto" w:fill="F9E7FF"/>
        <w:spacing w:line="240" w:lineRule="auto"/>
        <w:rPr>
          <w:rFonts w:ascii="Sitka Display" w:eastAsia="Times New Roman" w:hAnsi="Sitka Display" w:cs="Arial"/>
          <w:iCs/>
          <w:szCs w:val="22"/>
          <w:lang w:eastAsia="it-IT"/>
        </w:rPr>
      </w:pPr>
    </w:p>
    <w:p w14:paraId="51729897" w14:textId="0B191424" w:rsidR="00DB285A" w:rsidRDefault="00DB285A" w:rsidP="00AB2C69">
      <w:pPr>
        <w:shd w:val="clear" w:color="auto" w:fill="F9E7FF"/>
        <w:spacing w:line="240" w:lineRule="auto"/>
        <w:rPr>
          <w:rFonts w:ascii="Sitka Display" w:eastAsia="Times New Roman" w:hAnsi="Sitka Display" w:cs="Arial"/>
          <w:b/>
          <w:bCs/>
          <w:i/>
          <w:color w:val="2F5496" w:themeColor="accent5" w:themeShade="BF"/>
          <w:szCs w:val="22"/>
          <w:lang w:eastAsia="it-IT"/>
        </w:rPr>
      </w:pPr>
      <w:r>
        <w:rPr>
          <w:rFonts w:ascii="Sitka Display" w:eastAsia="Times New Roman" w:hAnsi="Sitka Display" w:cs="Arial"/>
          <w:b/>
          <w:bCs/>
          <w:i/>
          <w:color w:val="2F5496" w:themeColor="accent5" w:themeShade="BF"/>
          <w:szCs w:val="22"/>
          <w:lang w:eastAsia="it-IT"/>
        </w:rPr>
        <w:t xml:space="preserve">Religiose: </w:t>
      </w:r>
    </w:p>
    <w:p w14:paraId="2AA3D09A" w14:textId="3D95144E" w:rsidR="00EC07F0" w:rsidRPr="00002AF8" w:rsidRDefault="00DB285A" w:rsidP="00AB2C69">
      <w:pPr>
        <w:shd w:val="clear" w:color="auto" w:fill="F9E7FF"/>
        <w:spacing w:line="240" w:lineRule="auto"/>
        <w:rPr>
          <w:rFonts w:ascii="Sitka Display" w:eastAsia="Symbol" w:hAnsi="Sitka Display" w:cs="Symbol"/>
          <w:bCs/>
          <w:szCs w:val="22"/>
          <w:lang w:eastAsia="it-IT"/>
        </w:rPr>
      </w:pPr>
      <w:r w:rsidRPr="00002AF8">
        <w:rPr>
          <w:rFonts w:ascii="Symbol" w:eastAsia="Symbol" w:hAnsi="Symbol" w:cs="Symbol"/>
          <w:bCs/>
          <w:szCs w:val="22"/>
          <w:lang w:val="pl-PL" w:eastAsia="it-IT"/>
        </w:rPr>
        <w:t></w:t>
      </w:r>
      <w:r w:rsidRPr="00002AF8">
        <w:rPr>
          <w:rFonts w:ascii="Symbol" w:eastAsia="Symbol" w:hAnsi="Symbol" w:cs="Symbol"/>
          <w:bCs/>
          <w:szCs w:val="22"/>
          <w:lang w:val="pl-PL" w:eastAsia="it-IT"/>
        </w:rPr>
        <w:t></w:t>
      </w:r>
      <w:r w:rsidRPr="00002AF8">
        <w:rPr>
          <w:rFonts w:ascii="Sitka Display" w:eastAsia="Symbol" w:hAnsi="Sitka Display" w:cs="Symbol"/>
          <w:bCs/>
          <w:szCs w:val="22"/>
          <w:lang w:eastAsia="it-IT"/>
        </w:rPr>
        <w:t xml:space="preserve">Suor Maria </w:t>
      </w:r>
      <w:r w:rsidR="00002AF8" w:rsidRPr="00002AF8">
        <w:rPr>
          <w:rFonts w:ascii="Sitka Display" w:eastAsia="Symbol" w:hAnsi="Sitka Display" w:cs="Symbol"/>
          <w:bCs/>
          <w:szCs w:val="22"/>
          <w:lang w:eastAsia="it-IT"/>
        </w:rPr>
        <w:t>Eni</w:t>
      </w:r>
      <w:r w:rsidRPr="00002AF8">
        <w:rPr>
          <w:rFonts w:ascii="Sitka Display" w:eastAsia="Symbol" w:hAnsi="Sitka Display" w:cs="Symbol"/>
          <w:bCs/>
          <w:szCs w:val="22"/>
          <w:lang w:eastAsia="it-IT"/>
        </w:rPr>
        <w:t xml:space="preserve">, </w:t>
      </w:r>
      <w:r w:rsidR="00002AF8" w:rsidRPr="00002AF8">
        <w:rPr>
          <w:rFonts w:ascii="Sitka Display" w:eastAsia="Symbol" w:hAnsi="Sitka Display" w:cs="Symbol"/>
          <w:bCs/>
          <w:szCs w:val="22"/>
          <w:lang w:eastAsia="it-IT"/>
        </w:rPr>
        <w:t>Brasile</w:t>
      </w:r>
      <w:r w:rsidRPr="00002AF8">
        <w:rPr>
          <w:rFonts w:ascii="Sitka Display" w:eastAsia="Symbol" w:hAnsi="Sitka Display" w:cs="Symbol"/>
          <w:bCs/>
          <w:szCs w:val="22"/>
          <w:lang w:eastAsia="it-IT"/>
        </w:rPr>
        <w:t xml:space="preserve"> (+</w:t>
      </w:r>
      <w:r w:rsidR="00002AF8" w:rsidRPr="00002AF8">
        <w:rPr>
          <w:rFonts w:ascii="Sitka Display" w:eastAsia="Symbol" w:hAnsi="Sitka Display" w:cs="Symbol"/>
          <w:bCs/>
          <w:szCs w:val="22"/>
          <w:lang w:eastAsia="it-IT"/>
        </w:rPr>
        <w:t>28</w:t>
      </w:r>
      <w:r w:rsidRPr="00002AF8">
        <w:rPr>
          <w:rFonts w:ascii="Sitka Display" w:eastAsia="Symbol" w:hAnsi="Sitka Display" w:cs="Symbol"/>
          <w:bCs/>
          <w:szCs w:val="22"/>
          <w:lang w:eastAsia="it-IT"/>
        </w:rPr>
        <w:t>/</w:t>
      </w:r>
      <w:r w:rsidR="00002AF8" w:rsidRPr="00002AF8">
        <w:rPr>
          <w:rFonts w:ascii="Sitka Display" w:eastAsia="Symbol" w:hAnsi="Sitka Display" w:cs="Symbol"/>
          <w:bCs/>
          <w:szCs w:val="22"/>
          <w:lang w:eastAsia="it-IT"/>
        </w:rPr>
        <w:t>10</w:t>
      </w:r>
      <w:r w:rsidRPr="00002AF8">
        <w:rPr>
          <w:rFonts w:ascii="Sitka Display" w:eastAsia="Symbol" w:hAnsi="Sitka Display" w:cs="Symbol"/>
          <w:bCs/>
          <w:szCs w:val="22"/>
          <w:lang w:eastAsia="it-IT"/>
        </w:rPr>
        <w:t>/2025)</w:t>
      </w:r>
    </w:p>
    <w:p w14:paraId="3EDC7415" w14:textId="77777777" w:rsidR="003A33EC" w:rsidRPr="007F55F4" w:rsidRDefault="003A33EC" w:rsidP="00AB2C69">
      <w:pPr>
        <w:shd w:val="clear" w:color="auto" w:fill="F9E7FF"/>
        <w:spacing w:line="240" w:lineRule="auto"/>
        <w:rPr>
          <w:rFonts w:ascii="Sitka Display" w:eastAsia="Times New Roman" w:hAnsi="Sitka Display" w:cs="Arial"/>
          <w:b/>
          <w:bCs/>
          <w:i/>
          <w:color w:val="2F5496" w:themeColor="accent5" w:themeShade="BF"/>
          <w:szCs w:val="22"/>
          <w:lang w:eastAsia="it-IT"/>
        </w:rPr>
      </w:pPr>
    </w:p>
    <w:p w14:paraId="2FBEE3DA" w14:textId="77173C56" w:rsidR="00AB2C69" w:rsidRPr="00CA3F47" w:rsidRDefault="00AB2C69" w:rsidP="00AB2C69">
      <w:pPr>
        <w:shd w:val="clear" w:color="auto" w:fill="F9E7FF"/>
        <w:spacing w:line="240" w:lineRule="auto"/>
        <w:rPr>
          <w:rFonts w:ascii="Sitka Display" w:eastAsia="Times New Roman" w:hAnsi="Sitka Display" w:cs="Arial"/>
          <w:b/>
          <w:bCs/>
          <w:i/>
          <w:color w:val="2F5496" w:themeColor="accent5" w:themeShade="BF"/>
          <w:szCs w:val="22"/>
          <w:lang w:eastAsia="it-IT"/>
        </w:rPr>
      </w:pPr>
      <w:r w:rsidRPr="00CA3F47">
        <w:rPr>
          <w:rFonts w:ascii="Sitka Display" w:eastAsia="Times New Roman" w:hAnsi="Sitka Display" w:cs="Arial"/>
          <w:b/>
          <w:bCs/>
          <w:i/>
          <w:color w:val="2F5496" w:themeColor="accent5" w:themeShade="BF"/>
          <w:szCs w:val="22"/>
          <w:lang w:eastAsia="it-IT"/>
        </w:rPr>
        <w:t>Parenti e amici (di cui la comunicazione è arrivata in Curia):</w:t>
      </w:r>
    </w:p>
    <w:p w14:paraId="5D0415ED" w14:textId="3E13A0DA" w:rsidR="00CC500D" w:rsidRDefault="00C03F53" w:rsidP="008C46B2">
      <w:pPr>
        <w:shd w:val="clear" w:color="auto" w:fill="F9E7FF"/>
        <w:spacing w:line="240" w:lineRule="auto"/>
        <w:rPr>
          <w:rFonts w:ascii="Sitka Display" w:eastAsia="Symbol" w:hAnsi="Sitka Display" w:cs="Symbol"/>
          <w:bCs/>
          <w:szCs w:val="22"/>
          <w:lang w:eastAsia="it-IT"/>
        </w:rPr>
      </w:pPr>
      <w:r w:rsidRPr="00CA3F47">
        <w:rPr>
          <w:rFonts w:ascii="Symbol" w:eastAsia="Symbol" w:hAnsi="Symbol" w:cs="Symbol"/>
          <w:bCs/>
          <w:szCs w:val="22"/>
          <w:lang w:val="pl-PL" w:eastAsia="it-IT"/>
        </w:rPr>
        <w:t></w:t>
      </w:r>
      <w:r w:rsidRPr="00CA3F47">
        <w:rPr>
          <w:rFonts w:ascii="Symbol" w:eastAsia="Symbol" w:hAnsi="Symbol" w:cs="Symbol"/>
          <w:bCs/>
          <w:szCs w:val="22"/>
          <w:lang w:val="pl-PL" w:eastAsia="it-IT"/>
        </w:rPr>
        <w:t></w:t>
      </w:r>
      <w:r w:rsidR="00CC500D" w:rsidRPr="00CA3F47">
        <w:rPr>
          <w:rFonts w:ascii="Sitka Display" w:eastAsia="Symbol" w:hAnsi="Sitka Display" w:cs="Symbol"/>
          <w:bCs/>
          <w:szCs w:val="22"/>
          <w:lang w:eastAsia="it-IT"/>
        </w:rPr>
        <w:t>Sig.</w:t>
      </w:r>
      <w:r w:rsidR="00CA3F47" w:rsidRPr="00CA3F47">
        <w:rPr>
          <w:rFonts w:ascii="Sitka Display" w:eastAsia="Symbol" w:hAnsi="Sitka Display" w:cs="Symbol"/>
          <w:bCs/>
          <w:szCs w:val="22"/>
          <w:lang w:eastAsia="it-IT"/>
        </w:rPr>
        <w:t>ra</w:t>
      </w:r>
      <w:r w:rsidR="00CC500D" w:rsidRPr="00CA3F47">
        <w:rPr>
          <w:rFonts w:ascii="Sitka Display" w:eastAsia="Symbol" w:hAnsi="Sitka Display" w:cs="Symbol"/>
          <w:bCs/>
          <w:szCs w:val="22"/>
          <w:lang w:eastAsia="it-IT"/>
        </w:rPr>
        <w:t xml:space="preserve"> </w:t>
      </w:r>
      <w:r w:rsidR="00CA3F47" w:rsidRPr="00CA3F47">
        <w:rPr>
          <w:rFonts w:ascii="Sitka Display" w:eastAsia="Symbol" w:hAnsi="Sitka Display" w:cs="Symbol"/>
          <w:bCs/>
          <w:szCs w:val="22"/>
          <w:lang w:eastAsia="it-IT"/>
        </w:rPr>
        <w:t>Emilia BORTOLATO</w:t>
      </w:r>
      <w:r w:rsidR="00CC500D" w:rsidRPr="00CA3F47">
        <w:rPr>
          <w:rFonts w:ascii="Sitka Display" w:eastAsia="Symbol" w:hAnsi="Sitka Display" w:cs="Symbol"/>
          <w:bCs/>
          <w:szCs w:val="22"/>
          <w:lang w:eastAsia="it-IT"/>
        </w:rPr>
        <w:t xml:space="preserve"> (+</w:t>
      </w:r>
      <w:r w:rsidR="00CA3F47" w:rsidRPr="00CA3F47">
        <w:rPr>
          <w:rFonts w:ascii="Sitka Display" w:eastAsia="Symbol" w:hAnsi="Sitka Display" w:cs="Symbol"/>
          <w:bCs/>
          <w:szCs w:val="22"/>
          <w:lang w:eastAsia="it-IT"/>
        </w:rPr>
        <w:t>18</w:t>
      </w:r>
      <w:r w:rsidR="00CC500D" w:rsidRPr="00CA3F47">
        <w:rPr>
          <w:rFonts w:ascii="Sitka Display" w:eastAsia="Symbol" w:hAnsi="Sitka Display" w:cs="Symbol"/>
          <w:bCs/>
          <w:szCs w:val="22"/>
          <w:lang w:eastAsia="it-IT"/>
        </w:rPr>
        <w:t>/</w:t>
      </w:r>
      <w:r w:rsidR="00CA3F47" w:rsidRPr="00CA3F47">
        <w:rPr>
          <w:rFonts w:ascii="Sitka Display" w:eastAsia="Symbol" w:hAnsi="Sitka Display" w:cs="Symbol"/>
          <w:bCs/>
          <w:szCs w:val="22"/>
          <w:lang w:eastAsia="it-IT"/>
        </w:rPr>
        <w:t>10</w:t>
      </w:r>
      <w:r w:rsidR="00CC500D" w:rsidRPr="00CA3F47">
        <w:rPr>
          <w:rFonts w:ascii="Sitka Display" w:eastAsia="Symbol" w:hAnsi="Sitka Display" w:cs="Symbol"/>
          <w:bCs/>
          <w:szCs w:val="22"/>
          <w:lang w:eastAsia="it-IT"/>
        </w:rPr>
        <w:t xml:space="preserve">/2025), </w:t>
      </w:r>
      <w:r w:rsidR="00CA3F47" w:rsidRPr="00CA3F47">
        <w:rPr>
          <w:rFonts w:ascii="Sitka Display" w:eastAsia="Symbol" w:hAnsi="Sitka Display" w:cs="Symbol"/>
          <w:bCs/>
          <w:szCs w:val="22"/>
          <w:lang w:eastAsia="it-IT"/>
        </w:rPr>
        <w:t xml:space="preserve">Sorella </w:t>
      </w:r>
      <w:r w:rsidR="00E75944" w:rsidRPr="00CA3F47">
        <w:rPr>
          <w:rFonts w:ascii="Sitka Display" w:eastAsia="Symbol" w:hAnsi="Sitka Display" w:cs="Symbol"/>
          <w:bCs/>
          <w:szCs w:val="22"/>
          <w:lang w:eastAsia="it-IT"/>
        </w:rPr>
        <w:t xml:space="preserve">del </w:t>
      </w:r>
      <w:proofErr w:type="spellStart"/>
      <w:r w:rsidR="00E75944" w:rsidRPr="00CA3F47">
        <w:rPr>
          <w:rFonts w:ascii="Sitka Display" w:eastAsia="Symbol" w:hAnsi="Sitka Display" w:cs="Symbol"/>
          <w:bCs/>
          <w:szCs w:val="22"/>
          <w:lang w:eastAsia="it-IT"/>
        </w:rPr>
        <w:t>Sac</w:t>
      </w:r>
      <w:proofErr w:type="spellEnd"/>
      <w:r w:rsidR="00E75944" w:rsidRPr="00CA3F47">
        <w:rPr>
          <w:rFonts w:ascii="Sitka Display" w:eastAsia="Symbol" w:hAnsi="Sitka Display" w:cs="Symbol"/>
          <w:bCs/>
          <w:szCs w:val="22"/>
          <w:lang w:eastAsia="it-IT"/>
        </w:rPr>
        <w:t>.</w:t>
      </w:r>
      <w:r w:rsidR="00CC500D" w:rsidRPr="00CA3F47">
        <w:rPr>
          <w:rFonts w:ascii="Sitka Display" w:eastAsia="Symbol" w:hAnsi="Sitka Display" w:cs="Symbol"/>
          <w:bCs/>
          <w:szCs w:val="22"/>
          <w:lang w:eastAsia="it-IT"/>
        </w:rPr>
        <w:t xml:space="preserve"> </w:t>
      </w:r>
      <w:r w:rsidR="00CA3F47" w:rsidRPr="00CA3F47">
        <w:rPr>
          <w:rFonts w:ascii="Sitka Display" w:eastAsia="Symbol" w:hAnsi="Sitka Display" w:cs="Symbol"/>
          <w:bCs/>
          <w:szCs w:val="22"/>
          <w:lang w:eastAsia="it-IT"/>
        </w:rPr>
        <w:t>Ivone BORTOLATO, premorto</w:t>
      </w:r>
      <w:r w:rsidR="00E75944" w:rsidRPr="00CA3F47">
        <w:rPr>
          <w:rFonts w:ascii="Sitka Display" w:eastAsia="Symbol" w:hAnsi="Sitka Display" w:cs="Symbol"/>
          <w:bCs/>
          <w:szCs w:val="22"/>
          <w:lang w:eastAsia="it-IT"/>
        </w:rPr>
        <w:t xml:space="preserve"> </w:t>
      </w:r>
      <w:r w:rsidR="00CC500D" w:rsidRPr="00CA3F47">
        <w:rPr>
          <w:rFonts w:ascii="Sitka Display" w:eastAsia="Symbol" w:hAnsi="Sitka Display" w:cs="Symbol"/>
          <w:bCs/>
          <w:szCs w:val="22"/>
          <w:lang w:eastAsia="it-IT"/>
        </w:rPr>
        <w:t>(</w:t>
      </w:r>
      <w:r w:rsidR="00CA3F47" w:rsidRPr="00CA3F47">
        <w:rPr>
          <w:rFonts w:ascii="Sitka Display" w:eastAsia="Symbol" w:hAnsi="Sitka Display" w:cs="Symbol"/>
          <w:bCs/>
          <w:szCs w:val="22"/>
          <w:lang w:eastAsia="it-IT"/>
        </w:rPr>
        <w:t>Italia</w:t>
      </w:r>
      <w:r w:rsidR="00041FC5" w:rsidRPr="00CA3F47">
        <w:rPr>
          <w:rFonts w:ascii="Sitka Display" w:eastAsia="Symbol" w:hAnsi="Sitka Display" w:cs="Symbol"/>
          <w:bCs/>
          <w:szCs w:val="22"/>
          <w:lang w:eastAsia="it-IT"/>
        </w:rPr>
        <w:t>)</w:t>
      </w:r>
    </w:p>
    <w:p w14:paraId="120E9C7F" w14:textId="39C9569E" w:rsidR="00002AF8" w:rsidRPr="00375074" w:rsidRDefault="00002AF8" w:rsidP="00002AF8">
      <w:pPr>
        <w:shd w:val="clear" w:color="auto" w:fill="F9E7FF"/>
        <w:spacing w:line="240" w:lineRule="auto"/>
        <w:rPr>
          <w:rFonts w:ascii="Sitka Display" w:eastAsia="Symbol" w:hAnsi="Sitka Display" w:cs="Symbol"/>
          <w:bCs/>
          <w:szCs w:val="22"/>
          <w:lang w:eastAsia="it-IT"/>
        </w:rPr>
      </w:pPr>
      <w:r w:rsidRPr="00CA3F47">
        <w:rPr>
          <w:rFonts w:ascii="Symbol" w:eastAsia="Symbol" w:hAnsi="Symbol" w:cs="Symbol"/>
          <w:bCs/>
          <w:szCs w:val="22"/>
          <w:lang w:val="pl-PL" w:eastAsia="it-IT"/>
        </w:rPr>
        <w:t></w:t>
      </w:r>
      <w:r w:rsidRPr="00CA3F47">
        <w:rPr>
          <w:rFonts w:ascii="Symbol" w:eastAsia="Symbol" w:hAnsi="Symbol" w:cs="Symbol"/>
          <w:bCs/>
          <w:szCs w:val="22"/>
          <w:lang w:val="pl-PL" w:eastAsia="it-IT"/>
        </w:rPr>
        <w:t></w:t>
      </w:r>
      <w:r w:rsidRPr="00CA3F47">
        <w:rPr>
          <w:rFonts w:ascii="Sitka Display" w:eastAsia="Symbol" w:hAnsi="Sitka Display" w:cs="Symbol"/>
          <w:bCs/>
          <w:szCs w:val="22"/>
          <w:lang w:eastAsia="it-IT"/>
        </w:rPr>
        <w:t>Sig.ra</w:t>
      </w:r>
      <w:r>
        <w:rPr>
          <w:rFonts w:ascii="Sitka Display" w:eastAsia="Symbol" w:hAnsi="Sitka Display" w:cs="Symbol"/>
          <w:bCs/>
          <w:szCs w:val="22"/>
          <w:lang w:eastAsia="it-IT"/>
        </w:rPr>
        <w:t xml:space="preserve"> Maria PILISH (+21/10/2025), Sorella del </w:t>
      </w:r>
      <w:proofErr w:type="spellStart"/>
      <w:r>
        <w:rPr>
          <w:rFonts w:ascii="Sitka Display" w:eastAsia="Symbol" w:hAnsi="Sitka Display" w:cs="Symbol"/>
          <w:bCs/>
          <w:szCs w:val="22"/>
          <w:lang w:eastAsia="it-IT"/>
        </w:rPr>
        <w:t>Sac</w:t>
      </w:r>
      <w:proofErr w:type="spellEnd"/>
      <w:r>
        <w:rPr>
          <w:rFonts w:ascii="Sitka Display" w:eastAsia="Symbol" w:hAnsi="Sitka Display" w:cs="Symbol"/>
          <w:bCs/>
          <w:szCs w:val="22"/>
          <w:lang w:eastAsia="it-IT"/>
        </w:rPr>
        <w:t xml:space="preserve">. Joseph PILICH (Polonia) </w:t>
      </w:r>
    </w:p>
    <w:p w14:paraId="615EBD34" w14:textId="77777777" w:rsidR="00301ED3" w:rsidRDefault="00301ED3" w:rsidP="001A4301">
      <w:pPr>
        <w:ind w:left="45"/>
        <w:rPr>
          <w:lang w:val="pt-BR"/>
        </w:rPr>
      </w:pPr>
    </w:p>
    <w:p w14:paraId="5B43E474" w14:textId="77777777" w:rsidR="00497933" w:rsidRDefault="00497933" w:rsidP="001A4301">
      <w:pPr>
        <w:ind w:left="45"/>
        <w:rPr>
          <w:lang w:val="pt-BR"/>
        </w:rPr>
      </w:pPr>
    </w:p>
    <w:p w14:paraId="5A3ACC2F" w14:textId="77777777" w:rsidR="00497933" w:rsidRDefault="00497933" w:rsidP="001A4301">
      <w:pPr>
        <w:ind w:left="45"/>
        <w:rPr>
          <w:lang w:val="pt-BR"/>
        </w:rPr>
      </w:pPr>
    </w:p>
    <w:p w14:paraId="5C60A7A6" w14:textId="77777777" w:rsidR="00497933" w:rsidRDefault="00497933" w:rsidP="001A4301">
      <w:pPr>
        <w:ind w:left="45"/>
        <w:rPr>
          <w:lang w:val="pt-BR"/>
        </w:rPr>
      </w:pPr>
    </w:p>
    <w:p w14:paraId="6EBFEFFF" w14:textId="1CB81093" w:rsidR="00301ED3" w:rsidRDefault="00375074" w:rsidP="001A4301">
      <w:pPr>
        <w:ind w:left="45"/>
        <w:rPr>
          <w:lang w:val="pt-BR"/>
        </w:rPr>
      </w:pPr>
      <w:r w:rsidRPr="00F04053">
        <w:rPr>
          <w:noProof/>
          <w:lang w:val="fr-FR" w:eastAsia="fr-FR"/>
        </w:rPr>
        <mc:AlternateContent>
          <mc:Choice Requires="wps">
            <w:drawing>
              <wp:anchor distT="0" distB="0" distL="114300" distR="114300" simplePos="0" relativeHeight="251675648" behindDoc="0" locked="0" layoutInCell="1" allowOverlap="1" wp14:anchorId="1A69BB0E" wp14:editId="66BE31DB">
                <wp:simplePos x="0" y="0"/>
                <wp:positionH relativeFrom="margin">
                  <wp:posOffset>1023620</wp:posOffset>
                </wp:positionH>
                <wp:positionV relativeFrom="paragraph">
                  <wp:posOffset>427410</wp:posOffset>
                </wp:positionV>
                <wp:extent cx="2217907" cy="323931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2217907" cy="3239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38481" w14:textId="77777777" w:rsidR="0064404A" w:rsidRPr="00973CC8" w:rsidRDefault="0064404A" w:rsidP="0064404A">
                            <w:r w:rsidRPr="00973CC8">
                              <w:rPr>
                                <w:noProof/>
                                <w:lang w:val="fr-FR" w:eastAsia="fr-FR"/>
                              </w:rPr>
                              <w:drawing>
                                <wp:inline distT="0" distB="0" distL="0" distR="0" wp14:anchorId="7D473E14" wp14:editId="721E22DC">
                                  <wp:extent cx="2018022" cy="2840476"/>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2082151" cy="2930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9BB0E" id="_x0000_t202" coordsize="21600,21600" o:spt="202" path="m,l,21600r21600,l21600,xe">
                <v:stroke joinstyle="miter"/>
                <v:path gradientshapeok="t" o:connecttype="rect"/>
              </v:shapetype>
              <v:shape id="Casella di testo 4" o:spid="_x0000_s1029" type="#_x0000_t202" style="position:absolute;left:0;text-align:left;margin-left:80.6pt;margin-top:33.65pt;width:174.65pt;height:255.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" fillcolor="white [3201]" stroked="f" strokeweight=".5pt">
                <v:textbox>
                  <w:txbxContent>
                    <w:p w14:paraId="76038481" w14:textId="77777777" w:rsidR="0064404A" w:rsidRPr="00973CC8" w:rsidRDefault="0064404A" w:rsidP="0064404A">
                      <w:r w:rsidRPr="00973CC8">
                        <w:rPr>
                          <w:noProof/>
                          <w:lang w:val="fr-FR" w:eastAsia="fr-FR"/>
                        </w:rPr>
                        <w:drawing>
                          <wp:inline distT="0" distB="0" distL="0" distR="0" wp14:anchorId="7D473E14" wp14:editId="721E22DC">
                            <wp:extent cx="2018022" cy="2840476"/>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2082151" cy="2930741"/>
                                    </a:xfrm>
                                    <a:prstGeom prst="rect">
                                      <a:avLst/>
                                    </a:prstGeom>
                                  </pic:spPr>
                                </pic:pic>
                              </a:graphicData>
                            </a:graphic>
                          </wp:inline>
                        </w:drawing>
                      </w:r>
                    </w:p>
                  </w:txbxContent>
                </v:textbox>
                <w10:wrap anchorx="margin"/>
              </v:shape>
            </w:pict>
          </mc:Fallback>
        </mc:AlternateContent>
      </w:r>
    </w:p>
    <w:sectPr w:rsidR="00301ED3"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90EA01E"/>
    <w:multiLevelType w:val="hybridMultilevel"/>
    <w:tmpl w:val="81D07D4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2AF8"/>
    <w:rsid w:val="00004551"/>
    <w:rsid w:val="00004796"/>
    <w:rsid w:val="00011ADC"/>
    <w:rsid w:val="000141F7"/>
    <w:rsid w:val="00014387"/>
    <w:rsid w:val="000149DF"/>
    <w:rsid w:val="00016C83"/>
    <w:rsid w:val="000206FB"/>
    <w:rsid w:val="000225B9"/>
    <w:rsid w:val="00024DFF"/>
    <w:rsid w:val="00027D38"/>
    <w:rsid w:val="00030DB2"/>
    <w:rsid w:val="00032EE1"/>
    <w:rsid w:val="00034B6F"/>
    <w:rsid w:val="00041FC5"/>
    <w:rsid w:val="000434D1"/>
    <w:rsid w:val="00044F28"/>
    <w:rsid w:val="00046CE2"/>
    <w:rsid w:val="00052BF5"/>
    <w:rsid w:val="000550E8"/>
    <w:rsid w:val="00056957"/>
    <w:rsid w:val="0005696B"/>
    <w:rsid w:val="00057441"/>
    <w:rsid w:val="0006056B"/>
    <w:rsid w:val="0006075E"/>
    <w:rsid w:val="0006136E"/>
    <w:rsid w:val="00061665"/>
    <w:rsid w:val="00062B7D"/>
    <w:rsid w:val="0006558D"/>
    <w:rsid w:val="000655CE"/>
    <w:rsid w:val="000671D6"/>
    <w:rsid w:val="0007019C"/>
    <w:rsid w:val="00070E4F"/>
    <w:rsid w:val="000740B8"/>
    <w:rsid w:val="000763E4"/>
    <w:rsid w:val="00080F33"/>
    <w:rsid w:val="00081E0D"/>
    <w:rsid w:val="0008207D"/>
    <w:rsid w:val="00082BD6"/>
    <w:rsid w:val="00084A17"/>
    <w:rsid w:val="00090944"/>
    <w:rsid w:val="00091A08"/>
    <w:rsid w:val="00091C7D"/>
    <w:rsid w:val="00094552"/>
    <w:rsid w:val="000977ED"/>
    <w:rsid w:val="000A0F5C"/>
    <w:rsid w:val="000A1BA6"/>
    <w:rsid w:val="000A1C04"/>
    <w:rsid w:val="000A2CD6"/>
    <w:rsid w:val="000A30FB"/>
    <w:rsid w:val="000B26DC"/>
    <w:rsid w:val="000B2D23"/>
    <w:rsid w:val="000B514F"/>
    <w:rsid w:val="000B57CA"/>
    <w:rsid w:val="000C1929"/>
    <w:rsid w:val="000C678A"/>
    <w:rsid w:val="000C75AF"/>
    <w:rsid w:val="000D041C"/>
    <w:rsid w:val="000D36CF"/>
    <w:rsid w:val="000D393D"/>
    <w:rsid w:val="000D70A9"/>
    <w:rsid w:val="000D7B52"/>
    <w:rsid w:val="000E1FAE"/>
    <w:rsid w:val="000E4CE3"/>
    <w:rsid w:val="000E4DDA"/>
    <w:rsid w:val="000E76D5"/>
    <w:rsid w:val="000E7DD4"/>
    <w:rsid w:val="000F596D"/>
    <w:rsid w:val="000F6593"/>
    <w:rsid w:val="000F6759"/>
    <w:rsid w:val="000F6EFE"/>
    <w:rsid w:val="001000D3"/>
    <w:rsid w:val="00100789"/>
    <w:rsid w:val="00101FED"/>
    <w:rsid w:val="001022AA"/>
    <w:rsid w:val="00102FA8"/>
    <w:rsid w:val="001031AE"/>
    <w:rsid w:val="00103929"/>
    <w:rsid w:val="0011052A"/>
    <w:rsid w:val="00115544"/>
    <w:rsid w:val="001222E2"/>
    <w:rsid w:val="00122AAB"/>
    <w:rsid w:val="0012426B"/>
    <w:rsid w:val="001245D1"/>
    <w:rsid w:val="00130226"/>
    <w:rsid w:val="001337F5"/>
    <w:rsid w:val="001349C1"/>
    <w:rsid w:val="0014341C"/>
    <w:rsid w:val="00143F20"/>
    <w:rsid w:val="001455FB"/>
    <w:rsid w:val="0014615E"/>
    <w:rsid w:val="00146276"/>
    <w:rsid w:val="00150842"/>
    <w:rsid w:val="00152903"/>
    <w:rsid w:val="00152BC1"/>
    <w:rsid w:val="001542D7"/>
    <w:rsid w:val="0015544E"/>
    <w:rsid w:val="00157AE0"/>
    <w:rsid w:val="00157B15"/>
    <w:rsid w:val="00162F2A"/>
    <w:rsid w:val="00164458"/>
    <w:rsid w:val="00165F88"/>
    <w:rsid w:val="001668BD"/>
    <w:rsid w:val="0016710B"/>
    <w:rsid w:val="00175DBC"/>
    <w:rsid w:val="00176B5B"/>
    <w:rsid w:val="00183454"/>
    <w:rsid w:val="00183F10"/>
    <w:rsid w:val="00184260"/>
    <w:rsid w:val="00184328"/>
    <w:rsid w:val="0018487E"/>
    <w:rsid w:val="00185DE1"/>
    <w:rsid w:val="00186673"/>
    <w:rsid w:val="001869C4"/>
    <w:rsid w:val="001870DE"/>
    <w:rsid w:val="001877B7"/>
    <w:rsid w:val="00192CE1"/>
    <w:rsid w:val="00193903"/>
    <w:rsid w:val="00193909"/>
    <w:rsid w:val="00193D91"/>
    <w:rsid w:val="00194BD6"/>
    <w:rsid w:val="0019692A"/>
    <w:rsid w:val="001A11AA"/>
    <w:rsid w:val="001A2060"/>
    <w:rsid w:val="001A42B8"/>
    <w:rsid w:val="001A4301"/>
    <w:rsid w:val="001A5138"/>
    <w:rsid w:val="001A7B67"/>
    <w:rsid w:val="001B0934"/>
    <w:rsid w:val="001B2851"/>
    <w:rsid w:val="001B3102"/>
    <w:rsid w:val="001B4447"/>
    <w:rsid w:val="001B4AFF"/>
    <w:rsid w:val="001B4EC1"/>
    <w:rsid w:val="001B6B6C"/>
    <w:rsid w:val="001B7778"/>
    <w:rsid w:val="001B7792"/>
    <w:rsid w:val="001C4A25"/>
    <w:rsid w:val="001D03BD"/>
    <w:rsid w:val="001D075B"/>
    <w:rsid w:val="001D12EC"/>
    <w:rsid w:val="001D18D4"/>
    <w:rsid w:val="001D1935"/>
    <w:rsid w:val="001D30D9"/>
    <w:rsid w:val="001D4ECF"/>
    <w:rsid w:val="001D7754"/>
    <w:rsid w:val="001E066A"/>
    <w:rsid w:val="001E293B"/>
    <w:rsid w:val="001E2972"/>
    <w:rsid w:val="001E3F6D"/>
    <w:rsid w:val="001E5AAB"/>
    <w:rsid w:val="001E5BF3"/>
    <w:rsid w:val="001E68C5"/>
    <w:rsid w:val="001E741F"/>
    <w:rsid w:val="001E7AC6"/>
    <w:rsid w:val="001E7FC9"/>
    <w:rsid w:val="001F0195"/>
    <w:rsid w:val="001F098D"/>
    <w:rsid w:val="001F2F89"/>
    <w:rsid w:val="001F400E"/>
    <w:rsid w:val="001F5E5C"/>
    <w:rsid w:val="001F617A"/>
    <w:rsid w:val="002040C7"/>
    <w:rsid w:val="00204E51"/>
    <w:rsid w:val="00206BEA"/>
    <w:rsid w:val="00207141"/>
    <w:rsid w:val="002106DA"/>
    <w:rsid w:val="00211837"/>
    <w:rsid w:val="0021183B"/>
    <w:rsid w:val="002123E3"/>
    <w:rsid w:val="002158C4"/>
    <w:rsid w:val="0021650E"/>
    <w:rsid w:val="00217621"/>
    <w:rsid w:val="00220372"/>
    <w:rsid w:val="002205CF"/>
    <w:rsid w:val="002208AA"/>
    <w:rsid w:val="00225012"/>
    <w:rsid w:val="00225082"/>
    <w:rsid w:val="00225171"/>
    <w:rsid w:val="0023348B"/>
    <w:rsid w:val="002409E3"/>
    <w:rsid w:val="00242466"/>
    <w:rsid w:val="00242ED4"/>
    <w:rsid w:val="00246906"/>
    <w:rsid w:val="00246B4D"/>
    <w:rsid w:val="00254869"/>
    <w:rsid w:val="00255C8E"/>
    <w:rsid w:val="00257B58"/>
    <w:rsid w:val="00261775"/>
    <w:rsid w:val="0026258A"/>
    <w:rsid w:val="002626A6"/>
    <w:rsid w:val="00262CCE"/>
    <w:rsid w:val="00264BAA"/>
    <w:rsid w:val="00264BEE"/>
    <w:rsid w:val="00265E89"/>
    <w:rsid w:val="00266061"/>
    <w:rsid w:val="00266337"/>
    <w:rsid w:val="002674BF"/>
    <w:rsid w:val="002679D0"/>
    <w:rsid w:val="00270329"/>
    <w:rsid w:val="00270493"/>
    <w:rsid w:val="002704D1"/>
    <w:rsid w:val="0027335D"/>
    <w:rsid w:val="002736F9"/>
    <w:rsid w:val="002773F5"/>
    <w:rsid w:val="00280D9F"/>
    <w:rsid w:val="00285341"/>
    <w:rsid w:val="00290B45"/>
    <w:rsid w:val="00290CCB"/>
    <w:rsid w:val="00291A7D"/>
    <w:rsid w:val="00292C8E"/>
    <w:rsid w:val="002A2737"/>
    <w:rsid w:val="002A2AC1"/>
    <w:rsid w:val="002A3C98"/>
    <w:rsid w:val="002A52BC"/>
    <w:rsid w:val="002A7497"/>
    <w:rsid w:val="002B32D2"/>
    <w:rsid w:val="002B59A5"/>
    <w:rsid w:val="002C17C2"/>
    <w:rsid w:val="002C2C5A"/>
    <w:rsid w:val="002C337D"/>
    <w:rsid w:val="002C5221"/>
    <w:rsid w:val="002C5847"/>
    <w:rsid w:val="002C6176"/>
    <w:rsid w:val="002C6928"/>
    <w:rsid w:val="002C7482"/>
    <w:rsid w:val="002D0E67"/>
    <w:rsid w:val="002D3A31"/>
    <w:rsid w:val="002E0C65"/>
    <w:rsid w:val="002E197D"/>
    <w:rsid w:val="002E3487"/>
    <w:rsid w:val="002E4EFC"/>
    <w:rsid w:val="002E5B24"/>
    <w:rsid w:val="002E616C"/>
    <w:rsid w:val="002E6FFB"/>
    <w:rsid w:val="002F0D37"/>
    <w:rsid w:val="002F1A8D"/>
    <w:rsid w:val="002F44F0"/>
    <w:rsid w:val="002F60FC"/>
    <w:rsid w:val="003003CB"/>
    <w:rsid w:val="0030093A"/>
    <w:rsid w:val="00301195"/>
    <w:rsid w:val="00301ED3"/>
    <w:rsid w:val="00304909"/>
    <w:rsid w:val="00304DC7"/>
    <w:rsid w:val="00305BE2"/>
    <w:rsid w:val="00305C4F"/>
    <w:rsid w:val="00306450"/>
    <w:rsid w:val="0030709B"/>
    <w:rsid w:val="00311B70"/>
    <w:rsid w:val="003121D1"/>
    <w:rsid w:val="0031294E"/>
    <w:rsid w:val="0031335E"/>
    <w:rsid w:val="00313BDB"/>
    <w:rsid w:val="003146FC"/>
    <w:rsid w:val="00315F56"/>
    <w:rsid w:val="00320701"/>
    <w:rsid w:val="00322260"/>
    <w:rsid w:val="00322653"/>
    <w:rsid w:val="003237EB"/>
    <w:rsid w:val="00323CDD"/>
    <w:rsid w:val="003243E7"/>
    <w:rsid w:val="003264CD"/>
    <w:rsid w:val="00326F92"/>
    <w:rsid w:val="00331F64"/>
    <w:rsid w:val="00335E61"/>
    <w:rsid w:val="00336824"/>
    <w:rsid w:val="00341A0B"/>
    <w:rsid w:val="00343724"/>
    <w:rsid w:val="00345E26"/>
    <w:rsid w:val="00350ECD"/>
    <w:rsid w:val="00351AF8"/>
    <w:rsid w:val="0035368A"/>
    <w:rsid w:val="00354D58"/>
    <w:rsid w:val="00355198"/>
    <w:rsid w:val="00356F9E"/>
    <w:rsid w:val="0036180C"/>
    <w:rsid w:val="00364BF1"/>
    <w:rsid w:val="00366702"/>
    <w:rsid w:val="00374476"/>
    <w:rsid w:val="00374A59"/>
    <w:rsid w:val="00375074"/>
    <w:rsid w:val="003769C2"/>
    <w:rsid w:val="00383733"/>
    <w:rsid w:val="003837A9"/>
    <w:rsid w:val="003876A6"/>
    <w:rsid w:val="00390098"/>
    <w:rsid w:val="00390D6E"/>
    <w:rsid w:val="00397AA2"/>
    <w:rsid w:val="003A06F9"/>
    <w:rsid w:val="003A33EC"/>
    <w:rsid w:val="003A64A7"/>
    <w:rsid w:val="003B23C4"/>
    <w:rsid w:val="003B3429"/>
    <w:rsid w:val="003B5595"/>
    <w:rsid w:val="003C14BE"/>
    <w:rsid w:val="003C15D4"/>
    <w:rsid w:val="003C4C7B"/>
    <w:rsid w:val="003C6963"/>
    <w:rsid w:val="003C7C0B"/>
    <w:rsid w:val="003D2568"/>
    <w:rsid w:val="003D25FE"/>
    <w:rsid w:val="003D26D0"/>
    <w:rsid w:val="003D27E1"/>
    <w:rsid w:val="003D3A4B"/>
    <w:rsid w:val="003D3DF3"/>
    <w:rsid w:val="003D70C5"/>
    <w:rsid w:val="003E4EB3"/>
    <w:rsid w:val="003E50D9"/>
    <w:rsid w:val="003E713A"/>
    <w:rsid w:val="003F3801"/>
    <w:rsid w:val="003F408B"/>
    <w:rsid w:val="003F4F98"/>
    <w:rsid w:val="003F6690"/>
    <w:rsid w:val="003F6916"/>
    <w:rsid w:val="0040129A"/>
    <w:rsid w:val="00405F74"/>
    <w:rsid w:val="004073E8"/>
    <w:rsid w:val="004115F3"/>
    <w:rsid w:val="00411FD9"/>
    <w:rsid w:val="0041403B"/>
    <w:rsid w:val="00414682"/>
    <w:rsid w:val="00422FFE"/>
    <w:rsid w:val="004240BE"/>
    <w:rsid w:val="0042522F"/>
    <w:rsid w:val="00425620"/>
    <w:rsid w:val="00425666"/>
    <w:rsid w:val="004272E0"/>
    <w:rsid w:val="0043071A"/>
    <w:rsid w:val="004312A5"/>
    <w:rsid w:val="004326A8"/>
    <w:rsid w:val="00432801"/>
    <w:rsid w:val="00433F2A"/>
    <w:rsid w:val="00435792"/>
    <w:rsid w:val="00436E1C"/>
    <w:rsid w:val="00445538"/>
    <w:rsid w:val="00446503"/>
    <w:rsid w:val="00446BF7"/>
    <w:rsid w:val="0044799B"/>
    <w:rsid w:val="00460582"/>
    <w:rsid w:val="004612E4"/>
    <w:rsid w:val="00461896"/>
    <w:rsid w:val="00461D72"/>
    <w:rsid w:val="004622E1"/>
    <w:rsid w:val="0046256F"/>
    <w:rsid w:val="00462AB9"/>
    <w:rsid w:val="00465B4A"/>
    <w:rsid w:val="00466104"/>
    <w:rsid w:val="004665EB"/>
    <w:rsid w:val="004669F2"/>
    <w:rsid w:val="004674B4"/>
    <w:rsid w:val="00467A6E"/>
    <w:rsid w:val="00470690"/>
    <w:rsid w:val="00470F06"/>
    <w:rsid w:val="004710AE"/>
    <w:rsid w:val="00471AE7"/>
    <w:rsid w:val="00473166"/>
    <w:rsid w:val="004746F6"/>
    <w:rsid w:val="004749F6"/>
    <w:rsid w:val="00475B94"/>
    <w:rsid w:val="0048129B"/>
    <w:rsid w:val="00481B07"/>
    <w:rsid w:val="00481D1A"/>
    <w:rsid w:val="00490C62"/>
    <w:rsid w:val="00492546"/>
    <w:rsid w:val="0049382E"/>
    <w:rsid w:val="004938D7"/>
    <w:rsid w:val="00494737"/>
    <w:rsid w:val="00495C9B"/>
    <w:rsid w:val="004963D8"/>
    <w:rsid w:val="00497933"/>
    <w:rsid w:val="004A40A2"/>
    <w:rsid w:val="004A5AB8"/>
    <w:rsid w:val="004A79FF"/>
    <w:rsid w:val="004A7B18"/>
    <w:rsid w:val="004B2E51"/>
    <w:rsid w:val="004B5B47"/>
    <w:rsid w:val="004B778D"/>
    <w:rsid w:val="004B79E4"/>
    <w:rsid w:val="004C270F"/>
    <w:rsid w:val="004C3739"/>
    <w:rsid w:val="004C3C06"/>
    <w:rsid w:val="004C3D70"/>
    <w:rsid w:val="004D06EA"/>
    <w:rsid w:val="004D1EB9"/>
    <w:rsid w:val="004D43F2"/>
    <w:rsid w:val="004D482E"/>
    <w:rsid w:val="004E04BF"/>
    <w:rsid w:val="004E1A2D"/>
    <w:rsid w:val="004E3D44"/>
    <w:rsid w:val="004E3F60"/>
    <w:rsid w:val="004E495D"/>
    <w:rsid w:val="004E7CFB"/>
    <w:rsid w:val="004F302F"/>
    <w:rsid w:val="004F3D08"/>
    <w:rsid w:val="004F5625"/>
    <w:rsid w:val="004F6BD1"/>
    <w:rsid w:val="004F7276"/>
    <w:rsid w:val="004F799D"/>
    <w:rsid w:val="004F7C75"/>
    <w:rsid w:val="00501A4E"/>
    <w:rsid w:val="005070C6"/>
    <w:rsid w:val="005074D6"/>
    <w:rsid w:val="0050771C"/>
    <w:rsid w:val="00507C92"/>
    <w:rsid w:val="00513036"/>
    <w:rsid w:val="005146BA"/>
    <w:rsid w:val="00514E4B"/>
    <w:rsid w:val="00517015"/>
    <w:rsid w:val="005176E7"/>
    <w:rsid w:val="00522223"/>
    <w:rsid w:val="005231DA"/>
    <w:rsid w:val="005270F5"/>
    <w:rsid w:val="00527721"/>
    <w:rsid w:val="00530EC5"/>
    <w:rsid w:val="005319ED"/>
    <w:rsid w:val="00532DBA"/>
    <w:rsid w:val="00533E79"/>
    <w:rsid w:val="00536239"/>
    <w:rsid w:val="00537E3A"/>
    <w:rsid w:val="0054078C"/>
    <w:rsid w:val="00540B6D"/>
    <w:rsid w:val="005436E2"/>
    <w:rsid w:val="00544714"/>
    <w:rsid w:val="00544923"/>
    <w:rsid w:val="00550A28"/>
    <w:rsid w:val="00552212"/>
    <w:rsid w:val="005524EA"/>
    <w:rsid w:val="00553227"/>
    <w:rsid w:val="00553437"/>
    <w:rsid w:val="00553A16"/>
    <w:rsid w:val="00553F09"/>
    <w:rsid w:val="0055449E"/>
    <w:rsid w:val="00560168"/>
    <w:rsid w:val="00560F78"/>
    <w:rsid w:val="0056273C"/>
    <w:rsid w:val="00563CD8"/>
    <w:rsid w:val="00564FBE"/>
    <w:rsid w:val="00565160"/>
    <w:rsid w:val="005661AD"/>
    <w:rsid w:val="005662C6"/>
    <w:rsid w:val="00566301"/>
    <w:rsid w:val="0056709B"/>
    <w:rsid w:val="005674CC"/>
    <w:rsid w:val="0057311C"/>
    <w:rsid w:val="00573508"/>
    <w:rsid w:val="00575692"/>
    <w:rsid w:val="00575878"/>
    <w:rsid w:val="00575B20"/>
    <w:rsid w:val="005764ED"/>
    <w:rsid w:val="00576A54"/>
    <w:rsid w:val="00576B8C"/>
    <w:rsid w:val="00576BDF"/>
    <w:rsid w:val="00580B95"/>
    <w:rsid w:val="005843AA"/>
    <w:rsid w:val="00585128"/>
    <w:rsid w:val="005864FD"/>
    <w:rsid w:val="00587BDC"/>
    <w:rsid w:val="0059025A"/>
    <w:rsid w:val="00590CD8"/>
    <w:rsid w:val="00592A9C"/>
    <w:rsid w:val="00593B63"/>
    <w:rsid w:val="00594264"/>
    <w:rsid w:val="00594664"/>
    <w:rsid w:val="0059619E"/>
    <w:rsid w:val="00597258"/>
    <w:rsid w:val="005A1334"/>
    <w:rsid w:val="005A1683"/>
    <w:rsid w:val="005A26F4"/>
    <w:rsid w:val="005A2C14"/>
    <w:rsid w:val="005A3047"/>
    <w:rsid w:val="005A5007"/>
    <w:rsid w:val="005A625E"/>
    <w:rsid w:val="005B1081"/>
    <w:rsid w:val="005B19B1"/>
    <w:rsid w:val="005B33B4"/>
    <w:rsid w:val="005B4A80"/>
    <w:rsid w:val="005B5C67"/>
    <w:rsid w:val="005B615B"/>
    <w:rsid w:val="005B7569"/>
    <w:rsid w:val="005C5746"/>
    <w:rsid w:val="005D037D"/>
    <w:rsid w:val="005D4030"/>
    <w:rsid w:val="005D4EEE"/>
    <w:rsid w:val="005D4F49"/>
    <w:rsid w:val="005D599E"/>
    <w:rsid w:val="005D70F6"/>
    <w:rsid w:val="005E30A5"/>
    <w:rsid w:val="005E3AD9"/>
    <w:rsid w:val="005E3D0D"/>
    <w:rsid w:val="005E3DF3"/>
    <w:rsid w:val="005E597A"/>
    <w:rsid w:val="005F00D4"/>
    <w:rsid w:val="005F14FB"/>
    <w:rsid w:val="005F2CBE"/>
    <w:rsid w:val="005F72AC"/>
    <w:rsid w:val="00602044"/>
    <w:rsid w:val="00602788"/>
    <w:rsid w:val="0060281B"/>
    <w:rsid w:val="0060473B"/>
    <w:rsid w:val="00607303"/>
    <w:rsid w:val="00610023"/>
    <w:rsid w:val="006119FD"/>
    <w:rsid w:val="00612B9B"/>
    <w:rsid w:val="00612E03"/>
    <w:rsid w:val="00614E73"/>
    <w:rsid w:val="006152EF"/>
    <w:rsid w:val="00620E05"/>
    <w:rsid w:val="006214C3"/>
    <w:rsid w:val="00625781"/>
    <w:rsid w:val="0062656B"/>
    <w:rsid w:val="006276C9"/>
    <w:rsid w:val="00630EBD"/>
    <w:rsid w:val="0063169C"/>
    <w:rsid w:val="0063352C"/>
    <w:rsid w:val="00634ECC"/>
    <w:rsid w:val="00636182"/>
    <w:rsid w:val="00637F53"/>
    <w:rsid w:val="0064125E"/>
    <w:rsid w:val="006417FB"/>
    <w:rsid w:val="00641D47"/>
    <w:rsid w:val="006423D6"/>
    <w:rsid w:val="0064404A"/>
    <w:rsid w:val="0064700D"/>
    <w:rsid w:val="00651365"/>
    <w:rsid w:val="00652866"/>
    <w:rsid w:val="00653593"/>
    <w:rsid w:val="006571A5"/>
    <w:rsid w:val="006637E9"/>
    <w:rsid w:val="00664456"/>
    <w:rsid w:val="00664803"/>
    <w:rsid w:val="00664EF8"/>
    <w:rsid w:val="0066664F"/>
    <w:rsid w:val="006705AD"/>
    <w:rsid w:val="00671B5E"/>
    <w:rsid w:val="00671E8D"/>
    <w:rsid w:val="006720DF"/>
    <w:rsid w:val="00672358"/>
    <w:rsid w:val="00672F41"/>
    <w:rsid w:val="006742C9"/>
    <w:rsid w:val="00675782"/>
    <w:rsid w:val="0067715E"/>
    <w:rsid w:val="00677204"/>
    <w:rsid w:val="00677782"/>
    <w:rsid w:val="0068364E"/>
    <w:rsid w:val="00686F9F"/>
    <w:rsid w:val="006878E1"/>
    <w:rsid w:val="00687A17"/>
    <w:rsid w:val="00690245"/>
    <w:rsid w:val="00690D2B"/>
    <w:rsid w:val="00693582"/>
    <w:rsid w:val="00694AA7"/>
    <w:rsid w:val="00694B87"/>
    <w:rsid w:val="00695012"/>
    <w:rsid w:val="006976CD"/>
    <w:rsid w:val="00697D78"/>
    <w:rsid w:val="006A1B84"/>
    <w:rsid w:val="006A2C12"/>
    <w:rsid w:val="006A38D5"/>
    <w:rsid w:val="006A435F"/>
    <w:rsid w:val="006A50DA"/>
    <w:rsid w:val="006A572A"/>
    <w:rsid w:val="006A5AF1"/>
    <w:rsid w:val="006A66E7"/>
    <w:rsid w:val="006A6C68"/>
    <w:rsid w:val="006B233E"/>
    <w:rsid w:val="006B5EC4"/>
    <w:rsid w:val="006B67AF"/>
    <w:rsid w:val="006B7CC5"/>
    <w:rsid w:val="006C032F"/>
    <w:rsid w:val="006C0B5E"/>
    <w:rsid w:val="006C1B7F"/>
    <w:rsid w:val="006C4AFE"/>
    <w:rsid w:val="006C736A"/>
    <w:rsid w:val="006D200D"/>
    <w:rsid w:val="006D20D9"/>
    <w:rsid w:val="006D22F9"/>
    <w:rsid w:val="006D3110"/>
    <w:rsid w:val="006D39CF"/>
    <w:rsid w:val="006D3DDB"/>
    <w:rsid w:val="006D45F8"/>
    <w:rsid w:val="006D61A8"/>
    <w:rsid w:val="006D6615"/>
    <w:rsid w:val="006D6D24"/>
    <w:rsid w:val="006D7FC0"/>
    <w:rsid w:val="006E0DC5"/>
    <w:rsid w:val="006E118E"/>
    <w:rsid w:val="006E160A"/>
    <w:rsid w:val="006E1B86"/>
    <w:rsid w:val="006E3DBD"/>
    <w:rsid w:val="006E70C8"/>
    <w:rsid w:val="006F484D"/>
    <w:rsid w:val="006F529D"/>
    <w:rsid w:val="006F5EE7"/>
    <w:rsid w:val="006F5F15"/>
    <w:rsid w:val="00702117"/>
    <w:rsid w:val="00702432"/>
    <w:rsid w:val="007030FB"/>
    <w:rsid w:val="00704167"/>
    <w:rsid w:val="0070440A"/>
    <w:rsid w:val="00706FC0"/>
    <w:rsid w:val="00710483"/>
    <w:rsid w:val="00710546"/>
    <w:rsid w:val="007128DB"/>
    <w:rsid w:val="00713F7E"/>
    <w:rsid w:val="00713FDE"/>
    <w:rsid w:val="0071542B"/>
    <w:rsid w:val="007217CF"/>
    <w:rsid w:val="00722A27"/>
    <w:rsid w:val="007231B4"/>
    <w:rsid w:val="007300DD"/>
    <w:rsid w:val="00734EAC"/>
    <w:rsid w:val="00735818"/>
    <w:rsid w:val="00741C9D"/>
    <w:rsid w:val="007431FA"/>
    <w:rsid w:val="0074355D"/>
    <w:rsid w:val="00747645"/>
    <w:rsid w:val="00747814"/>
    <w:rsid w:val="00750328"/>
    <w:rsid w:val="00751032"/>
    <w:rsid w:val="00751A4C"/>
    <w:rsid w:val="0075360A"/>
    <w:rsid w:val="00755D16"/>
    <w:rsid w:val="00757E73"/>
    <w:rsid w:val="00757F79"/>
    <w:rsid w:val="00761F3E"/>
    <w:rsid w:val="00763402"/>
    <w:rsid w:val="007670DC"/>
    <w:rsid w:val="007701A3"/>
    <w:rsid w:val="00772D53"/>
    <w:rsid w:val="007767FC"/>
    <w:rsid w:val="007827E3"/>
    <w:rsid w:val="00782950"/>
    <w:rsid w:val="00784A02"/>
    <w:rsid w:val="00784CCB"/>
    <w:rsid w:val="007869CB"/>
    <w:rsid w:val="00792560"/>
    <w:rsid w:val="007929CD"/>
    <w:rsid w:val="00792BAB"/>
    <w:rsid w:val="007941F1"/>
    <w:rsid w:val="0079425E"/>
    <w:rsid w:val="0079481D"/>
    <w:rsid w:val="00795B37"/>
    <w:rsid w:val="00796EE1"/>
    <w:rsid w:val="007A2CF3"/>
    <w:rsid w:val="007A4E86"/>
    <w:rsid w:val="007A5AD6"/>
    <w:rsid w:val="007A7626"/>
    <w:rsid w:val="007B3156"/>
    <w:rsid w:val="007B5B0E"/>
    <w:rsid w:val="007B72C5"/>
    <w:rsid w:val="007C025E"/>
    <w:rsid w:val="007C0834"/>
    <w:rsid w:val="007C2116"/>
    <w:rsid w:val="007C3405"/>
    <w:rsid w:val="007C47A7"/>
    <w:rsid w:val="007C492D"/>
    <w:rsid w:val="007C5483"/>
    <w:rsid w:val="007C7318"/>
    <w:rsid w:val="007D1A09"/>
    <w:rsid w:val="007D4534"/>
    <w:rsid w:val="007D47CF"/>
    <w:rsid w:val="007D4FD9"/>
    <w:rsid w:val="007D59B3"/>
    <w:rsid w:val="007D5F39"/>
    <w:rsid w:val="007D78FA"/>
    <w:rsid w:val="007E0829"/>
    <w:rsid w:val="007E0B44"/>
    <w:rsid w:val="007E0F46"/>
    <w:rsid w:val="007E16A1"/>
    <w:rsid w:val="007E1D68"/>
    <w:rsid w:val="007E1DB8"/>
    <w:rsid w:val="007E6244"/>
    <w:rsid w:val="007E6255"/>
    <w:rsid w:val="007F105B"/>
    <w:rsid w:val="007F1144"/>
    <w:rsid w:val="007F1F78"/>
    <w:rsid w:val="007F25D6"/>
    <w:rsid w:val="007F52F2"/>
    <w:rsid w:val="007F55F4"/>
    <w:rsid w:val="007F79DF"/>
    <w:rsid w:val="0080232F"/>
    <w:rsid w:val="0080286A"/>
    <w:rsid w:val="00802915"/>
    <w:rsid w:val="00802D20"/>
    <w:rsid w:val="0080310A"/>
    <w:rsid w:val="0080467C"/>
    <w:rsid w:val="00804F70"/>
    <w:rsid w:val="0080513D"/>
    <w:rsid w:val="0080551E"/>
    <w:rsid w:val="00807239"/>
    <w:rsid w:val="00812D35"/>
    <w:rsid w:val="00812DDA"/>
    <w:rsid w:val="00813CE8"/>
    <w:rsid w:val="00815A2D"/>
    <w:rsid w:val="008173C2"/>
    <w:rsid w:val="00817B24"/>
    <w:rsid w:val="008236CD"/>
    <w:rsid w:val="00823E64"/>
    <w:rsid w:val="00824103"/>
    <w:rsid w:val="00825C2E"/>
    <w:rsid w:val="00826A2A"/>
    <w:rsid w:val="008308CC"/>
    <w:rsid w:val="0083096B"/>
    <w:rsid w:val="00831248"/>
    <w:rsid w:val="0083167A"/>
    <w:rsid w:val="008345D2"/>
    <w:rsid w:val="00841C93"/>
    <w:rsid w:val="00842343"/>
    <w:rsid w:val="008439BB"/>
    <w:rsid w:val="0084493F"/>
    <w:rsid w:val="0084501C"/>
    <w:rsid w:val="0084743E"/>
    <w:rsid w:val="00847900"/>
    <w:rsid w:val="008504C2"/>
    <w:rsid w:val="008504F1"/>
    <w:rsid w:val="0085108D"/>
    <w:rsid w:val="008565AB"/>
    <w:rsid w:val="008568E9"/>
    <w:rsid w:val="00857550"/>
    <w:rsid w:val="00860BB5"/>
    <w:rsid w:val="00860FB3"/>
    <w:rsid w:val="0086156F"/>
    <w:rsid w:val="00862E7C"/>
    <w:rsid w:val="008674E9"/>
    <w:rsid w:val="008676DA"/>
    <w:rsid w:val="0086779E"/>
    <w:rsid w:val="008678F0"/>
    <w:rsid w:val="00867F12"/>
    <w:rsid w:val="00870B2C"/>
    <w:rsid w:val="00873C6F"/>
    <w:rsid w:val="008754C0"/>
    <w:rsid w:val="0088019A"/>
    <w:rsid w:val="00882F30"/>
    <w:rsid w:val="00886894"/>
    <w:rsid w:val="008868E8"/>
    <w:rsid w:val="00891141"/>
    <w:rsid w:val="0089399A"/>
    <w:rsid w:val="00895F3B"/>
    <w:rsid w:val="00896131"/>
    <w:rsid w:val="00897CA9"/>
    <w:rsid w:val="008A31A9"/>
    <w:rsid w:val="008A3CAB"/>
    <w:rsid w:val="008A488F"/>
    <w:rsid w:val="008A68B0"/>
    <w:rsid w:val="008A6EA2"/>
    <w:rsid w:val="008A6EFD"/>
    <w:rsid w:val="008B0FB6"/>
    <w:rsid w:val="008B124B"/>
    <w:rsid w:val="008B1D6C"/>
    <w:rsid w:val="008B29C0"/>
    <w:rsid w:val="008B39B4"/>
    <w:rsid w:val="008B4058"/>
    <w:rsid w:val="008B6745"/>
    <w:rsid w:val="008B728C"/>
    <w:rsid w:val="008C0C80"/>
    <w:rsid w:val="008C1AB2"/>
    <w:rsid w:val="008C1BFA"/>
    <w:rsid w:val="008C317B"/>
    <w:rsid w:val="008C354B"/>
    <w:rsid w:val="008C46B2"/>
    <w:rsid w:val="008D02C4"/>
    <w:rsid w:val="008D098B"/>
    <w:rsid w:val="008D1987"/>
    <w:rsid w:val="008D24DC"/>
    <w:rsid w:val="008D455D"/>
    <w:rsid w:val="008D5C96"/>
    <w:rsid w:val="008E0DC1"/>
    <w:rsid w:val="008E1B48"/>
    <w:rsid w:val="008E2C06"/>
    <w:rsid w:val="008F3DC8"/>
    <w:rsid w:val="008F41CF"/>
    <w:rsid w:val="008F6A9D"/>
    <w:rsid w:val="008F7BBE"/>
    <w:rsid w:val="008F7D87"/>
    <w:rsid w:val="009028AD"/>
    <w:rsid w:val="009028E3"/>
    <w:rsid w:val="00903EC6"/>
    <w:rsid w:val="009105C0"/>
    <w:rsid w:val="009113CD"/>
    <w:rsid w:val="00912CFF"/>
    <w:rsid w:val="00914352"/>
    <w:rsid w:val="0091488D"/>
    <w:rsid w:val="0092024F"/>
    <w:rsid w:val="00926B94"/>
    <w:rsid w:val="009271F9"/>
    <w:rsid w:val="00927BA8"/>
    <w:rsid w:val="00931FBB"/>
    <w:rsid w:val="009355A6"/>
    <w:rsid w:val="00936FD6"/>
    <w:rsid w:val="009374C0"/>
    <w:rsid w:val="009401DC"/>
    <w:rsid w:val="00941A00"/>
    <w:rsid w:val="00941FEA"/>
    <w:rsid w:val="00946EBB"/>
    <w:rsid w:val="00950D0E"/>
    <w:rsid w:val="00951E89"/>
    <w:rsid w:val="00953403"/>
    <w:rsid w:val="00956880"/>
    <w:rsid w:val="00956EAA"/>
    <w:rsid w:val="009579E2"/>
    <w:rsid w:val="00963B69"/>
    <w:rsid w:val="00964A45"/>
    <w:rsid w:val="00967408"/>
    <w:rsid w:val="00972DD5"/>
    <w:rsid w:val="00973197"/>
    <w:rsid w:val="00973CC8"/>
    <w:rsid w:val="009768CB"/>
    <w:rsid w:val="00976FFC"/>
    <w:rsid w:val="00980D37"/>
    <w:rsid w:val="00982B65"/>
    <w:rsid w:val="00982F86"/>
    <w:rsid w:val="00987BAD"/>
    <w:rsid w:val="00990340"/>
    <w:rsid w:val="009942D3"/>
    <w:rsid w:val="00994EC8"/>
    <w:rsid w:val="00996B61"/>
    <w:rsid w:val="009A08A2"/>
    <w:rsid w:val="009A0F32"/>
    <w:rsid w:val="009A2A5E"/>
    <w:rsid w:val="009A2D04"/>
    <w:rsid w:val="009A340D"/>
    <w:rsid w:val="009A3BA1"/>
    <w:rsid w:val="009A447B"/>
    <w:rsid w:val="009A448D"/>
    <w:rsid w:val="009A535B"/>
    <w:rsid w:val="009A6076"/>
    <w:rsid w:val="009A7224"/>
    <w:rsid w:val="009A742D"/>
    <w:rsid w:val="009B00AE"/>
    <w:rsid w:val="009B2002"/>
    <w:rsid w:val="009B2164"/>
    <w:rsid w:val="009B3B68"/>
    <w:rsid w:val="009B3F19"/>
    <w:rsid w:val="009B4D25"/>
    <w:rsid w:val="009B5A0A"/>
    <w:rsid w:val="009B6CD9"/>
    <w:rsid w:val="009C07F6"/>
    <w:rsid w:val="009C0E28"/>
    <w:rsid w:val="009C1D74"/>
    <w:rsid w:val="009C21D2"/>
    <w:rsid w:val="009C240D"/>
    <w:rsid w:val="009C3D40"/>
    <w:rsid w:val="009C3F74"/>
    <w:rsid w:val="009C55D6"/>
    <w:rsid w:val="009C62BC"/>
    <w:rsid w:val="009C7D72"/>
    <w:rsid w:val="009D17AD"/>
    <w:rsid w:val="009D2A4A"/>
    <w:rsid w:val="009D4129"/>
    <w:rsid w:val="009D7DC1"/>
    <w:rsid w:val="009E3C5F"/>
    <w:rsid w:val="009E50EE"/>
    <w:rsid w:val="009E69C8"/>
    <w:rsid w:val="009F6CFB"/>
    <w:rsid w:val="00A00459"/>
    <w:rsid w:val="00A01891"/>
    <w:rsid w:val="00A04EF9"/>
    <w:rsid w:val="00A07F62"/>
    <w:rsid w:val="00A07FF6"/>
    <w:rsid w:val="00A109D4"/>
    <w:rsid w:val="00A13E1C"/>
    <w:rsid w:val="00A14DFC"/>
    <w:rsid w:val="00A15944"/>
    <w:rsid w:val="00A219FB"/>
    <w:rsid w:val="00A24DF7"/>
    <w:rsid w:val="00A26F3B"/>
    <w:rsid w:val="00A3063F"/>
    <w:rsid w:val="00A3091F"/>
    <w:rsid w:val="00A34566"/>
    <w:rsid w:val="00A378BF"/>
    <w:rsid w:val="00A400AB"/>
    <w:rsid w:val="00A41A04"/>
    <w:rsid w:val="00A41DA9"/>
    <w:rsid w:val="00A43CFE"/>
    <w:rsid w:val="00A45899"/>
    <w:rsid w:val="00A47730"/>
    <w:rsid w:val="00A5038D"/>
    <w:rsid w:val="00A50860"/>
    <w:rsid w:val="00A53243"/>
    <w:rsid w:val="00A54482"/>
    <w:rsid w:val="00A5675E"/>
    <w:rsid w:val="00A57946"/>
    <w:rsid w:val="00A6282B"/>
    <w:rsid w:val="00A640F5"/>
    <w:rsid w:val="00A64A2D"/>
    <w:rsid w:val="00A6601A"/>
    <w:rsid w:val="00A66E04"/>
    <w:rsid w:val="00A66E50"/>
    <w:rsid w:val="00A676D0"/>
    <w:rsid w:val="00A717A1"/>
    <w:rsid w:val="00A725C8"/>
    <w:rsid w:val="00A73B08"/>
    <w:rsid w:val="00A73EEC"/>
    <w:rsid w:val="00A74291"/>
    <w:rsid w:val="00A74A8C"/>
    <w:rsid w:val="00A778BD"/>
    <w:rsid w:val="00A77B88"/>
    <w:rsid w:val="00A80B52"/>
    <w:rsid w:val="00A81092"/>
    <w:rsid w:val="00A81738"/>
    <w:rsid w:val="00A828BF"/>
    <w:rsid w:val="00A82C9F"/>
    <w:rsid w:val="00A82F35"/>
    <w:rsid w:val="00A83001"/>
    <w:rsid w:val="00A86C83"/>
    <w:rsid w:val="00A8757B"/>
    <w:rsid w:val="00A91E76"/>
    <w:rsid w:val="00A9260B"/>
    <w:rsid w:val="00A930B6"/>
    <w:rsid w:val="00A938FA"/>
    <w:rsid w:val="00A9519E"/>
    <w:rsid w:val="00A96B85"/>
    <w:rsid w:val="00A96F94"/>
    <w:rsid w:val="00A9703A"/>
    <w:rsid w:val="00AA48D3"/>
    <w:rsid w:val="00AA6910"/>
    <w:rsid w:val="00AB1AAB"/>
    <w:rsid w:val="00AB2C69"/>
    <w:rsid w:val="00AB392F"/>
    <w:rsid w:val="00AB4D3E"/>
    <w:rsid w:val="00AC298F"/>
    <w:rsid w:val="00AC3E99"/>
    <w:rsid w:val="00AC42EF"/>
    <w:rsid w:val="00AC5BF1"/>
    <w:rsid w:val="00AC616D"/>
    <w:rsid w:val="00AC6259"/>
    <w:rsid w:val="00AC64B3"/>
    <w:rsid w:val="00AC6A17"/>
    <w:rsid w:val="00AC6A9F"/>
    <w:rsid w:val="00AC77E9"/>
    <w:rsid w:val="00AD2C7E"/>
    <w:rsid w:val="00AD45CC"/>
    <w:rsid w:val="00AD579F"/>
    <w:rsid w:val="00AE0F93"/>
    <w:rsid w:val="00AE6814"/>
    <w:rsid w:val="00AE7F69"/>
    <w:rsid w:val="00AF190B"/>
    <w:rsid w:val="00AF250C"/>
    <w:rsid w:val="00AF4BBA"/>
    <w:rsid w:val="00AF7F41"/>
    <w:rsid w:val="00B024CD"/>
    <w:rsid w:val="00B02785"/>
    <w:rsid w:val="00B04D74"/>
    <w:rsid w:val="00B06379"/>
    <w:rsid w:val="00B119D3"/>
    <w:rsid w:val="00B1361C"/>
    <w:rsid w:val="00B16C45"/>
    <w:rsid w:val="00B20663"/>
    <w:rsid w:val="00B22713"/>
    <w:rsid w:val="00B22CDF"/>
    <w:rsid w:val="00B24A13"/>
    <w:rsid w:val="00B25F36"/>
    <w:rsid w:val="00B263BF"/>
    <w:rsid w:val="00B26454"/>
    <w:rsid w:val="00B266B0"/>
    <w:rsid w:val="00B26C07"/>
    <w:rsid w:val="00B31121"/>
    <w:rsid w:val="00B330D2"/>
    <w:rsid w:val="00B36DE0"/>
    <w:rsid w:val="00B41702"/>
    <w:rsid w:val="00B4248F"/>
    <w:rsid w:val="00B43D8E"/>
    <w:rsid w:val="00B4454A"/>
    <w:rsid w:val="00B44564"/>
    <w:rsid w:val="00B44AAD"/>
    <w:rsid w:val="00B44B09"/>
    <w:rsid w:val="00B4549E"/>
    <w:rsid w:val="00B45801"/>
    <w:rsid w:val="00B46057"/>
    <w:rsid w:val="00B5282C"/>
    <w:rsid w:val="00B5349B"/>
    <w:rsid w:val="00B541E3"/>
    <w:rsid w:val="00B552D6"/>
    <w:rsid w:val="00B553F9"/>
    <w:rsid w:val="00B55ECC"/>
    <w:rsid w:val="00B56F98"/>
    <w:rsid w:val="00B60EE9"/>
    <w:rsid w:val="00B62CEB"/>
    <w:rsid w:val="00B660EA"/>
    <w:rsid w:val="00B66B89"/>
    <w:rsid w:val="00B722AA"/>
    <w:rsid w:val="00B72377"/>
    <w:rsid w:val="00B72688"/>
    <w:rsid w:val="00B72A97"/>
    <w:rsid w:val="00B72DCE"/>
    <w:rsid w:val="00B7382E"/>
    <w:rsid w:val="00B73D0C"/>
    <w:rsid w:val="00B75333"/>
    <w:rsid w:val="00B8165A"/>
    <w:rsid w:val="00B81D42"/>
    <w:rsid w:val="00B8236A"/>
    <w:rsid w:val="00B871AA"/>
    <w:rsid w:val="00B878FA"/>
    <w:rsid w:val="00B97276"/>
    <w:rsid w:val="00BA20B7"/>
    <w:rsid w:val="00BA5EAC"/>
    <w:rsid w:val="00BA5F47"/>
    <w:rsid w:val="00BA605D"/>
    <w:rsid w:val="00BB1EC6"/>
    <w:rsid w:val="00BB2B68"/>
    <w:rsid w:val="00BB3609"/>
    <w:rsid w:val="00BB5CE1"/>
    <w:rsid w:val="00BB6290"/>
    <w:rsid w:val="00BC065C"/>
    <w:rsid w:val="00BC1D3F"/>
    <w:rsid w:val="00BC4C71"/>
    <w:rsid w:val="00BC602C"/>
    <w:rsid w:val="00BC643B"/>
    <w:rsid w:val="00BC66C9"/>
    <w:rsid w:val="00BD15AF"/>
    <w:rsid w:val="00BD1C13"/>
    <w:rsid w:val="00BD4AEF"/>
    <w:rsid w:val="00BD609B"/>
    <w:rsid w:val="00BD74D1"/>
    <w:rsid w:val="00BD7BDD"/>
    <w:rsid w:val="00BE1FE3"/>
    <w:rsid w:val="00BE4388"/>
    <w:rsid w:val="00BE49C3"/>
    <w:rsid w:val="00BE6469"/>
    <w:rsid w:val="00BE7F08"/>
    <w:rsid w:val="00BF14C2"/>
    <w:rsid w:val="00BF18AD"/>
    <w:rsid w:val="00BF18F9"/>
    <w:rsid w:val="00BF268E"/>
    <w:rsid w:val="00BF40B9"/>
    <w:rsid w:val="00BF41CB"/>
    <w:rsid w:val="00BF49EB"/>
    <w:rsid w:val="00BF555C"/>
    <w:rsid w:val="00BF55B8"/>
    <w:rsid w:val="00BF7494"/>
    <w:rsid w:val="00C03F53"/>
    <w:rsid w:val="00C052BF"/>
    <w:rsid w:val="00C05438"/>
    <w:rsid w:val="00C11A56"/>
    <w:rsid w:val="00C13480"/>
    <w:rsid w:val="00C13575"/>
    <w:rsid w:val="00C13C68"/>
    <w:rsid w:val="00C142CB"/>
    <w:rsid w:val="00C2611E"/>
    <w:rsid w:val="00C31162"/>
    <w:rsid w:val="00C34C31"/>
    <w:rsid w:val="00C35C3C"/>
    <w:rsid w:val="00C40573"/>
    <w:rsid w:val="00C41B31"/>
    <w:rsid w:val="00C44AFA"/>
    <w:rsid w:val="00C46F63"/>
    <w:rsid w:val="00C47CE4"/>
    <w:rsid w:val="00C50B43"/>
    <w:rsid w:val="00C53D72"/>
    <w:rsid w:val="00C547F7"/>
    <w:rsid w:val="00C60512"/>
    <w:rsid w:val="00C61484"/>
    <w:rsid w:val="00C61BBD"/>
    <w:rsid w:val="00C6204E"/>
    <w:rsid w:val="00C62076"/>
    <w:rsid w:val="00C65F26"/>
    <w:rsid w:val="00C67D35"/>
    <w:rsid w:val="00C7017D"/>
    <w:rsid w:val="00C707F6"/>
    <w:rsid w:val="00C73F11"/>
    <w:rsid w:val="00C80807"/>
    <w:rsid w:val="00C82584"/>
    <w:rsid w:val="00C84342"/>
    <w:rsid w:val="00C86D82"/>
    <w:rsid w:val="00C91446"/>
    <w:rsid w:val="00C9266B"/>
    <w:rsid w:val="00C92E20"/>
    <w:rsid w:val="00C931CB"/>
    <w:rsid w:val="00CA065B"/>
    <w:rsid w:val="00CA1661"/>
    <w:rsid w:val="00CA3F47"/>
    <w:rsid w:val="00CA4329"/>
    <w:rsid w:val="00CA508F"/>
    <w:rsid w:val="00CA7170"/>
    <w:rsid w:val="00CB2084"/>
    <w:rsid w:val="00CB2137"/>
    <w:rsid w:val="00CB4F87"/>
    <w:rsid w:val="00CB570E"/>
    <w:rsid w:val="00CB6C4A"/>
    <w:rsid w:val="00CC2D8A"/>
    <w:rsid w:val="00CC500D"/>
    <w:rsid w:val="00CD0312"/>
    <w:rsid w:val="00CD033D"/>
    <w:rsid w:val="00CD12EC"/>
    <w:rsid w:val="00CD1FEE"/>
    <w:rsid w:val="00CD5811"/>
    <w:rsid w:val="00CD6AF9"/>
    <w:rsid w:val="00CD7438"/>
    <w:rsid w:val="00CE0A97"/>
    <w:rsid w:val="00CE188E"/>
    <w:rsid w:val="00CE1DBB"/>
    <w:rsid w:val="00CE2AB8"/>
    <w:rsid w:val="00CE3129"/>
    <w:rsid w:val="00CE4D2F"/>
    <w:rsid w:val="00CE5B2A"/>
    <w:rsid w:val="00CE697E"/>
    <w:rsid w:val="00CF0B71"/>
    <w:rsid w:val="00CF506A"/>
    <w:rsid w:val="00CF537B"/>
    <w:rsid w:val="00D00550"/>
    <w:rsid w:val="00D018CA"/>
    <w:rsid w:val="00D019DA"/>
    <w:rsid w:val="00D0218D"/>
    <w:rsid w:val="00D0268D"/>
    <w:rsid w:val="00D02C83"/>
    <w:rsid w:val="00D02EBB"/>
    <w:rsid w:val="00D0371D"/>
    <w:rsid w:val="00D03D17"/>
    <w:rsid w:val="00D07541"/>
    <w:rsid w:val="00D12463"/>
    <w:rsid w:val="00D12D91"/>
    <w:rsid w:val="00D17CFB"/>
    <w:rsid w:val="00D20718"/>
    <w:rsid w:val="00D21754"/>
    <w:rsid w:val="00D21A60"/>
    <w:rsid w:val="00D22ACD"/>
    <w:rsid w:val="00D22BA4"/>
    <w:rsid w:val="00D22F7B"/>
    <w:rsid w:val="00D2644B"/>
    <w:rsid w:val="00D2648E"/>
    <w:rsid w:val="00D270BD"/>
    <w:rsid w:val="00D2736E"/>
    <w:rsid w:val="00D32FE2"/>
    <w:rsid w:val="00D3302F"/>
    <w:rsid w:val="00D33B53"/>
    <w:rsid w:val="00D3460A"/>
    <w:rsid w:val="00D36EFB"/>
    <w:rsid w:val="00D411B5"/>
    <w:rsid w:val="00D41F6C"/>
    <w:rsid w:val="00D44E8D"/>
    <w:rsid w:val="00D45049"/>
    <w:rsid w:val="00D47942"/>
    <w:rsid w:val="00D523D6"/>
    <w:rsid w:val="00D534E0"/>
    <w:rsid w:val="00D54313"/>
    <w:rsid w:val="00D6074D"/>
    <w:rsid w:val="00D62886"/>
    <w:rsid w:val="00D62F3C"/>
    <w:rsid w:val="00D63B94"/>
    <w:rsid w:val="00D649F6"/>
    <w:rsid w:val="00D66FFB"/>
    <w:rsid w:val="00D67554"/>
    <w:rsid w:val="00D70C13"/>
    <w:rsid w:val="00D76697"/>
    <w:rsid w:val="00D77911"/>
    <w:rsid w:val="00D81A27"/>
    <w:rsid w:val="00D82EF1"/>
    <w:rsid w:val="00D847B4"/>
    <w:rsid w:val="00D87000"/>
    <w:rsid w:val="00D913C7"/>
    <w:rsid w:val="00D91669"/>
    <w:rsid w:val="00D9309B"/>
    <w:rsid w:val="00D93DF4"/>
    <w:rsid w:val="00D93FCE"/>
    <w:rsid w:val="00D96A0F"/>
    <w:rsid w:val="00D97642"/>
    <w:rsid w:val="00DA0962"/>
    <w:rsid w:val="00DA1C5E"/>
    <w:rsid w:val="00DA3162"/>
    <w:rsid w:val="00DA35C9"/>
    <w:rsid w:val="00DA7634"/>
    <w:rsid w:val="00DB24BA"/>
    <w:rsid w:val="00DB285A"/>
    <w:rsid w:val="00DB2AF8"/>
    <w:rsid w:val="00DB5591"/>
    <w:rsid w:val="00DB6C3B"/>
    <w:rsid w:val="00DB765F"/>
    <w:rsid w:val="00DB7A7B"/>
    <w:rsid w:val="00DB7AD0"/>
    <w:rsid w:val="00DB7F4F"/>
    <w:rsid w:val="00DC0AA2"/>
    <w:rsid w:val="00DC18DD"/>
    <w:rsid w:val="00DC1CD8"/>
    <w:rsid w:val="00DC1D4E"/>
    <w:rsid w:val="00DC1EC5"/>
    <w:rsid w:val="00DC2572"/>
    <w:rsid w:val="00DC2B1C"/>
    <w:rsid w:val="00DC46C7"/>
    <w:rsid w:val="00DC55C0"/>
    <w:rsid w:val="00DC696A"/>
    <w:rsid w:val="00DC7E97"/>
    <w:rsid w:val="00DD0F4C"/>
    <w:rsid w:val="00DD3ACF"/>
    <w:rsid w:val="00DD4CAE"/>
    <w:rsid w:val="00DD583E"/>
    <w:rsid w:val="00DD5EB1"/>
    <w:rsid w:val="00DD79F7"/>
    <w:rsid w:val="00DE0F66"/>
    <w:rsid w:val="00DE1460"/>
    <w:rsid w:val="00DE29FA"/>
    <w:rsid w:val="00DE4B20"/>
    <w:rsid w:val="00DE780E"/>
    <w:rsid w:val="00DF4193"/>
    <w:rsid w:val="00DF462F"/>
    <w:rsid w:val="00DF5D47"/>
    <w:rsid w:val="00DF6BD7"/>
    <w:rsid w:val="00DF7AF1"/>
    <w:rsid w:val="00E0110B"/>
    <w:rsid w:val="00E01222"/>
    <w:rsid w:val="00E04228"/>
    <w:rsid w:val="00E04620"/>
    <w:rsid w:val="00E106C0"/>
    <w:rsid w:val="00E121C7"/>
    <w:rsid w:val="00E12CCA"/>
    <w:rsid w:val="00E14524"/>
    <w:rsid w:val="00E1531B"/>
    <w:rsid w:val="00E1576F"/>
    <w:rsid w:val="00E16D85"/>
    <w:rsid w:val="00E17DC8"/>
    <w:rsid w:val="00E202B6"/>
    <w:rsid w:val="00E21062"/>
    <w:rsid w:val="00E21B28"/>
    <w:rsid w:val="00E25FFF"/>
    <w:rsid w:val="00E26DB8"/>
    <w:rsid w:val="00E31196"/>
    <w:rsid w:val="00E31397"/>
    <w:rsid w:val="00E31953"/>
    <w:rsid w:val="00E3252C"/>
    <w:rsid w:val="00E34206"/>
    <w:rsid w:val="00E372FF"/>
    <w:rsid w:val="00E42D14"/>
    <w:rsid w:val="00E42D9B"/>
    <w:rsid w:val="00E4301B"/>
    <w:rsid w:val="00E43BF2"/>
    <w:rsid w:val="00E443B7"/>
    <w:rsid w:val="00E45193"/>
    <w:rsid w:val="00E465AB"/>
    <w:rsid w:val="00E504B7"/>
    <w:rsid w:val="00E510B5"/>
    <w:rsid w:val="00E56303"/>
    <w:rsid w:val="00E572B9"/>
    <w:rsid w:val="00E57984"/>
    <w:rsid w:val="00E57F2D"/>
    <w:rsid w:val="00E6246D"/>
    <w:rsid w:val="00E63BE5"/>
    <w:rsid w:val="00E6567B"/>
    <w:rsid w:val="00E67750"/>
    <w:rsid w:val="00E71102"/>
    <w:rsid w:val="00E7116B"/>
    <w:rsid w:val="00E72766"/>
    <w:rsid w:val="00E72D69"/>
    <w:rsid w:val="00E73A38"/>
    <w:rsid w:val="00E745B6"/>
    <w:rsid w:val="00E7496D"/>
    <w:rsid w:val="00E75036"/>
    <w:rsid w:val="00E75895"/>
    <w:rsid w:val="00E75944"/>
    <w:rsid w:val="00E75F8F"/>
    <w:rsid w:val="00E77869"/>
    <w:rsid w:val="00E77905"/>
    <w:rsid w:val="00E83623"/>
    <w:rsid w:val="00E83D43"/>
    <w:rsid w:val="00E86452"/>
    <w:rsid w:val="00E86B7D"/>
    <w:rsid w:val="00E86F4B"/>
    <w:rsid w:val="00E86FFF"/>
    <w:rsid w:val="00E87846"/>
    <w:rsid w:val="00E87A11"/>
    <w:rsid w:val="00E87A2B"/>
    <w:rsid w:val="00E90BEC"/>
    <w:rsid w:val="00E92133"/>
    <w:rsid w:val="00E923DC"/>
    <w:rsid w:val="00E925C8"/>
    <w:rsid w:val="00E92F21"/>
    <w:rsid w:val="00E9326E"/>
    <w:rsid w:val="00E93C79"/>
    <w:rsid w:val="00E96202"/>
    <w:rsid w:val="00EA00A4"/>
    <w:rsid w:val="00EB2318"/>
    <w:rsid w:val="00EB2605"/>
    <w:rsid w:val="00EB3AC4"/>
    <w:rsid w:val="00EB55CD"/>
    <w:rsid w:val="00EC07F0"/>
    <w:rsid w:val="00EC1022"/>
    <w:rsid w:val="00EC1745"/>
    <w:rsid w:val="00EC2228"/>
    <w:rsid w:val="00EC291B"/>
    <w:rsid w:val="00EC5427"/>
    <w:rsid w:val="00ED5FF7"/>
    <w:rsid w:val="00ED605F"/>
    <w:rsid w:val="00ED7E2C"/>
    <w:rsid w:val="00EE0694"/>
    <w:rsid w:val="00EE135B"/>
    <w:rsid w:val="00EE5647"/>
    <w:rsid w:val="00EE6069"/>
    <w:rsid w:val="00EE65A9"/>
    <w:rsid w:val="00EE65AD"/>
    <w:rsid w:val="00EE7E72"/>
    <w:rsid w:val="00EF11F9"/>
    <w:rsid w:val="00EF1D2E"/>
    <w:rsid w:val="00EF7052"/>
    <w:rsid w:val="00F00DAD"/>
    <w:rsid w:val="00F04053"/>
    <w:rsid w:val="00F053EB"/>
    <w:rsid w:val="00F066A7"/>
    <w:rsid w:val="00F10347"/>
    <w:rsid w:val="00F1267B"/>
    <w:rsid w:val="00F17055"/>
    <w:rsid w:val="00F1783A"/>
    <w:rsid w:val="00F21CE1"/>
    <w:rsid w:val="00F226A9"/>
    <w:rsid w:val="00F238EB"/>
    <w:rsid w:val="00F271C1"/>
    <w:rsid w:val="00F27DB5"/>
    <w:rsid w:val="00F306FE"/>
    <w:rsid w:val="00F32A6A"/>
    <w:rsid w:val="00F32E43"/>
    <w:rsid w:val="00F3709A"/>
    <w:rsid w:val="00F37216"/>
    <w:rsid w:val="00F374E1"/>
    <w:rsid w:val="00F42558"/>
    <w:rsid w:val="00F42FB2"/>
    <w:rsid w:val="00F4444D"/>
    <w:rsid w:val="00F4455E"/>
    <w:rsid w:val="00F45266"/>
    <w:rsid w:val="00F47548"/>
    <w:rsid w:val="00F50874"/>
    <w:rsid w:val="00F53EE0"/>
    <w:rsid w:val="00F55415"/>
    <w:rsid w:val="00F61FED"/>
    <w:rsid w:val="00F644D3"/>
    <w:rsid w:val="00F71BC7"/>
    <w:rsid w:val="00F71F68"/>
    <w:rsid w:val="00F73AF0"/>
    <w:rsid w:val="00F75CB8"/>
    <w:rsid w:val="00F76BE1"/>
    <w:rsid w:val="00F779DE"/>
    <w:rsid w:val="00F8110F"/>
    <w:rsid w:val="00F82E8A"/>
    <w:rsid w:val="00F86EC0"/>
    <w:rsid w:val="00F91D6D"/>
    <w:rsid w:val="00F95EE4"/>
    <w:rsid w:val="00F972E7"/>
    <w:rsid w:val="00F974D6"/>
    <w:rsid w:val="00FA0786"/>
    <w:rsid w:val="00FA324D"/>
    <w:rsid w:val="00FA670A"/>
    <w:rsid w:val="00FA7BF9"/>
    <w:rsid w:val="00FB05A6"/>
    <w:rsid w:val="00FB10C3"/>
    <w:rsid w:val="00FB112D"/>
    <w:rsid w:val="00FB28AE"/>
    <w:rsid w:val="00FB2961"/>
    <w:rsid w:val="00FB46F1"/>
    <w:rsid w:val="00FB482B"/>
    <w:rsid w:val="00FB4B90"/>
    <w:rsid w:val="00FB59F2"/>
    <w:rsid w:val="00FB6790"/>
    <w:rsid w:val="00FC0EE4"/>
    <w:rsid w:val="00FC2992"/>
    <w:rsid w:val="00FC32C0"/>
    <w:rsid w:val="00FC413A"/>
    <w:rsid w:val="00FC55E7"/>
    <w:rsid w:val="00FC6181"/>
    <w:rsid w:val="00FC6894"/>
    <w:rsid w:val="00FD4E35"/>
    <w:rsid w:val="00FD5279"/>
    <w:rsid w:val="00FD69F6"/>
    <w:rsid w:val="00FD6F51"/>
    <w:rsid w:val="00FE3662"/>
    <w:rsid w:val="00FE38DB"/>
    <w:rsid w:val="00FE447D"/>
    <w:rsid w:val="00FE4753"/>
    <w:rsid w:val="00FE4B7A"/>
    <w:rsid w:val="00FE4C58"/>
    <w:rsid w:val="00FE70F0"/>
    <w:rsid w:val="00FF05B8"/>
    <w:rsid w:val="00FF0F30"/>
    <w:rsid w:val="00FF1F31"/>
    <w:rsid w:val="00FF2B9E"/>
    <w:rsid w:val="00FF3A55"/>
    <w:rsid w:val="00FF43DA"/>
    <w:rsid w:val="00FF455C"/>
    <w:rsid w:val="00FF5490"/>
    <w:rsid w:val="00FF70F3"/>
    <w:rsid w:val="00FF73F4"/>
    <w:rsid w:val="0AE19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CA35"/>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 w:type="character" w:customStyle="1" w:styleId="normaltextrun">
    <w:name w:val="normaltextrun"/>
    <w:basedOn w:val="Carpredefinitoparagrafo"/>
    <w:rsid w:val="00F86EC0"/>
  </w:style>
  <w:style w:type="character" w:customStyle="1" w:styleId="eop">
    <w:name w:val="eop"/>
    <w:basedOn w:val="Carpredefinitoparagrafo"/>
    <w:rsid w:val="00F86EC0"/>
  </w:style>
  <w:style w:type="character" w:styleId="Collegamentoipertestuale">
    <w:name w:val="Hyperlink"/>
    <w:basedOn w:val="Carpredefinitoparagrafo"/>
    <w:uiPriority w:val="99"/>
    <w:unhideWhenUsed/>
    <w:rsid w:val="004F7C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98751-D910-4CA8-BE27-91AF602B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Pages>
  <Words>613</Words>
  <Characters>3372</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Asus</cp:lastModifiedBy>
  <cp:revision>12</cp:revision>
  <cp:lastPrinted>2023-12-31T16:10:00Z</cp:lastPrinted>
  <dcterms:created xsi:type="dcterms:W3CDTF">2025-10-12T09:55:00Z</dcterms:created>
  <dcterms:modified xsi:type="dcterms:W3CDTF">2025-10-31T10:05:00Z</dcterms:modified>
</cp:coreProperties>
</file>