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37" w:rsidRDefault="006152EF">
      <w:r w:rsidRPr="000919F6">
        <w:rPr>
          <w:noProof/>
          <w:lang w:eastAsia="it-IT"/>
        </w:rPr>
        <w:drawing>
          <wp:anchor distT="0" distB="0" distL="114300" distR="114300" simplePos="0" relativeHeight="251659264" behindDoc="1" locked="0" layoutInCell="1" allowOverlap="1" wp14:anchorId="46832FDB" wp14:editId="31CFB868">
            <wp:simplePos x="0" y="0"/>
            <wp:positionH relativeFrom="column">
              <wp:posOffset>2401570</wp:posOffset>
            </wp:positionH>
            <wp:positionV relativeFrom="paragraph">
              <wp:posOffset>-150718</wp:posOffset>
            </wp:positionV>
            <wp:extent cx="2153920" cy="1390650"/>
            <wp:effectExtent l="0" t="0" r="0" b="0"/>
            <wp:wrapNone/>
            <wp:docPr id="7" name="Immagine 7" descr="2018 Intestazione - Intenzioni mensili di preghiera-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8 Intestazione - Intenzioni mensili di preghiera-3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5187"/>
                    <a:stretch/>
                  </pic:blipFill>
                  <pic:spPr bwMode="auto">
                    <a:xfrm>
                      <a:off x="0" y="0"/>
                      <a:ext cx="215392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D37">
        <w:rPr>
          <w:noProof/>
          <w:lang w:eastAsia="it-IT"/>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-122332</wp:posOffset>
                </wp:positionV>
                <wp:extent cx="2339502" cy="1254868"/>
                <wp:effectExtent l="19050" t="19050" r="41910" b="40640"/>
                <wp:wrapNone/>
                <wp:docPr id="1" name="Casella di testo 1"/>
                <wp:cNvGraphicFramePr/>
                <a:graphic xmlns:a="http://schemas.openxmlformats.org/drawingml/2006/main">
                  <a:graphicData uri="http://schemas.microsoft.com/office/word/2010/wordprocessingShape">
                    <wps:wsp>
                      <wps:cNvSpPr txBox="1"/>
                      <wps:spPr>
                        <a:xfrm>
                          <a:off x="0" y="0"/>
                          <a:ext cx="2339502" cy="1254868"/>
                        </a:xfrm>
                        <a:prstGeom prst="rect">
                          <a:avLst/>
                        </a:prstGeom>
                        <a:gradFill flip="none" rotWithShape="1">
                          <a:gsLst>
                            <a:gs pos="0">
                              <a:schemeClr val="accent1">
                                <a:lumMod val="29000"/>
                                <a:lumOff val="71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47625" cap="rnd" cmpd="thickThi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76BE1" w:rsidRPr="0055449E" w:rsidRDefault="00F76BE1" w:rsidP="00DE780E">
                            <w:pPr>
                              <w:jc w:val="center"/>
                              <w:rPr>
                                <w:rFonts w:ascii="Edwardian Script ITC" w:hAnsi="Edwardian Script ITC"/>
                                <w:b/>
                                <w:color w:val="663300"/>
                                <w:sz w:val="46"/>
                                <w:szCs w:val="46"/>
                              </w:rPr>
                            </w:pPr>
                            <w:r w:rsidRPr="0055449E">
                              <w:rPr>
                                <w:rFonts w:ascii="Edwardian Script ITC" w:hAnsi="Edwardian Script ITC"/>
                                <w:b/>
                                <w:color w:val="663300"/>
                                <w:sz w:val="46"/>
                                <w:szCs w:val="46"/>
                              </w:rPr>
                              <w:t>Intenzione di Preghiera della Famiglia Orionina</w:t>
                            </w:r>
                          </w:p>
                          <w:p w:rsidR="00F76BE1" w:rsidRPr="0055449E" w:rsidRDefault="00F76BE1" w:rsidP="00DE780E">
                            <w:pPr>
                              <w:jc w:val="center"/>
                              <w:rPr>
                                <w:b/>
                                <w:smallCaps/>
                                <w:color w:val="FF9900"/>
                                <w:sz w:val="8"/>
                                <w:szCs w:val="8"/>
                              </w:rPr>
                            </w:pPr>
                          </w:p>
                          <w:p w:rsidR="00F76BE1" w:rsidRPr="00390D6E" w:rsidRDefault="00795B37" w:rsidP="00DE780E">
                            <w:pPr>
                              <w:jc w:val="center"/>
                              <w:rPr>
                                <w:b/>
                                <w:smallCaps/>
                                <w:color w:val="0033CC"/>
                                <w:sz w:val="32"/>
                                <w:szCs w:val="32"/>
                              </w:rPr>
                            </w:pPr>
                            <w:r>
                              <w:rPr>
                                <w:b/>
                                <w:smallCaps/>
                                <w:color w:val="663300"/>
                                <w:sz w:val="32"/>
                                <w:szCs w:val="32"/>
                              </w:rPr>
                              <w:t>Novembre</w:t>
                            </w:r>
                            <w:r w:rsidR="00F76BE1" w:rsidRPr="005661AD">
                              <w:rPr>
                                <w:b/>
                                <w:smallCaps/>
                                <w:color w:val="663300"/>
                                <w:sz w:val="32"/>
                                <w:szCs w:val="32"/>
                              </w:rPr>
                              <w:t xml:space="preserve"> 20</w:t>
                            </w:r>
                            <w:r w:rsidR="00F76BE1">
                              <w:rPr>
                                <w:b/>
                                <w:smallCaps/>
                                <w:color w:val="663300"/>
                                <w:sz w:val="32"/>
                                <w:szCs w:val="3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9.95pt;margin-top:-9.65pt;width:184.2pt;height: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" fillcolor="#d0e2f3 [948]" strokecolor="#5b9bd5 [3204]" strokeweight="3.75pt">
                <v:fill color2="#cde0f2 [980]" rotate="t" focusposition=".5,.5" focussize="" colors="0 #cfe2f3;48497f #b5d2ec;54395f #b5d2ec;1 #cee1f2" focus="100%" type="gradientRadial"/>
                <v:stroke linestyle="thickThin" endcap="round"/>
                <v:textbox>
                  <w:txbxContent>
                    <w:p w:rsidR="00F76BE1" w:rsidRPr="0055449E" w:rsidRDefault="00F76BE1" w:rsidP="00DE780E">
                      <w:pPr>
                        <w:jc w:val="center"/>
                        <w:rPr>
                          <w:rFonts w:ascii="Edwardian Script ITC" w:hAnsi="Edwardian Script ITC"/>
                          <w:b/>
                          <w:color w:val="663300"/>
                          <w:sz w:val="46"/>
                          <w:szCs w:val="46"/>
                        </w:rPr>
                      </w:pPr>
                      <w:r w:rsidRPr="0055449E">
                        <w:rPr>
                          <w:rFonts w:ascii="Edwardian Script ITC" w:hAnsi="Edwardian Script ITC"/>
                          <w:b/>
                          <w:color w:val="663300"/>
                          <w:sz w:val="46"/>
                          <w:szCs w:val="46"/>
                        </w:rPr>
                        <w:t>Intenzione di Preghiera della Famiglia Orionina</w:t>
                      </w:r>
                    </w:p>
                    <w:p w:rsidR="00F76BE1" w:rsidRPr="0055449E" w:rsidRDefault="00F76BE1" w:rsidP="00DE780E">
                      <w:pPr>
                        <w:jc w:val="center"/>
                        <w:rPr>
                          <w:b/>
                          <w:smallCaps/>
                          <w:color w:val="FF9900"/>
                          <w:sz w:val="8"/>
                          <w:szCs w:val="8"/>
                        </w:rPr>
                      </w:pPr>
                    </w:p>
                    <w:p w:rsidR="00F76BE1" w:rsidRPr="00390D6E" w:rsidRDefault="00795B37" w:rsidP="00DE780E">
                      <w:pPr>
                        <w:jc w:val="center"/>
                        <w:rPr>
                          <w:b/>
                          <w:smallCaps/>
                          <w:color w:val="0033CC"/>
                          <w:sz w:val="32"/>
                          <w:szCs w:val="32"/>
                        </w:rPr>
                      </w:pPr>
                      <w:r>
                        <w:rPr>
                          <w:b/>
                          <w:smallCaps/>
                          <w:color w:val="663300"/>
                          <w:sz w:val="32"/>
                          <w:szCs w:val="32"/>
                        </w:rPr>
                        <w:t>Novembre</w:t>
                      </w:r>
                      <w:r w:rsidR="00F76BE1" w:rsidRPr="005661AD">
                        <w:rPr>
                          <w:b/>
                          <w:smallCaps/>
                          <w:color w:val="663300"/>
                          <w:sz w:val="32"/>
                          <w:szCs w:val="32"/>
                        </w:rPr>
                        <w:t xml:space="preserve"> 20</w:t>
                      </w:r>
                      <w:r w:rsidR="00F76BE1">
                        <w:rPr>
                          <w:b/>
                          <w:smallCaps/>
                          <w:color w:val="663300"/>
                          <w:sz w:val="32"/>
                          <w:szCs w:val="32"/>
                        </w:rPr>
                        <w:t>21</w:t>
                      </w:r>
                    </w:p>
                  </w:txbxContent>
                </v:textbox>
              </v:shape>
            </w:pict>
          </mc:Fallback>
        </mc:AlternateContent>
      </w:r>
    </w:p>
    <w:p w:rsidR="00980D37" w:rsidRDefault="00980D37"/>
    <w:p w:rsidR="00980D37" w:rsidRDefault="00980D37"/>
    <w:p w:rsidR="00980D37" w:rsidRDefault="00980D37"/>
    <w:p w:rsidR="00980D37" w:rsidRDefault="00980D37"/>
    <w:p w:rsidR="000A1BA6" w:rsidRDefault="000A1BA6">
      <w:pPr>
        <w:rPr>
          <w:sz w:val="10"/>
          <w:szCs w:val="10"/>
        </w:rPr>
      </w:pPr>
    </w:p>
    <w:p w:rsidR="00982F86" w:rsidRDefault="00982F86">
      <w:pPr>
        <w:rPr>
          <w:sz w:val="10"/>
          <w:szCs w:val="10"/>
        </w:rPr>
      </w:pPr>
    </w:p>
    <w:p w:rsidR="00982F86" w:rsidRPr="007F1144" w:rsidRDefault="00982F86">
      <w:pPr>
        <w:rPr>
          <w:sz w:val="10"/>
          <w:szCs w:val="10"/>
        </w:rPr>
      </w:pPr>
    </w:p>
    <w:p w:rsidR="00143F20" w:rsidRPr="00225082" w:rsidRDefault="00143F20" w:rsidP="00143F20">
      <w:pPr>
        <w:shd w:val="clear" w:color="auto" w:fill="DEEAF6"/>
        <w:spacing w:after="120" w:line="240" w:lineRule="auto"/>
        <w:ind w:left="-284" w:right="-371"/>
        <w:rPr>
          <w:sz w:val="22"/>
          <w:szCs w:val="22"/>
        </w:rPr>
      </w:pPr>
      <w:r w:rsidRPr="00225082">
        <w:rPr>
          <w:rFonts w:eastAsia="Times New Roman" w:cs="Times New Roman"/>
          <w:b/>
          <w:bCs/>
          <w:color w:val="663300"/>
          <w:spacing w:val="6"/>
          <w:sz w:val="22"/>
          <w:szCs w:val="22"/>
          <w:lang w:eastAsia="it-IT"/>
        </w:rPr>
        <w:t>ITALIANO</w:t>
      </w:r>
    </w:p>
    <w:p w:rsidR="00DC1D4E" w:rsidRPr="00225082" w:rsidRDefault="00225082" w:rsidP="00143F20">
      <w:pPr>
        <w:shd w:val="clear" w:color="auto" w:fill="DEEAF6"/>
        <w:spacing w:after="120" w:line="240" w:lineRule="auto"/>
        <w:ind w:left="-284" w:right="-371"/>
        <w:rPr>
          <w:i/>
          <w:sz w:val="22"/>
        </w:rPr>
      </w:pPr>
      <w:r w:rsidRPr="00225082">
        <w:rPr>
          <w:i/>
          <w:sz w:val="22"/>
        </w:rPr>
        <w:t>Per intercessione di San Luigi Orione, in questo mese in cui ricorre il centenario del suo arrivo in Uruguay e Argentina, i religiosi e i laici di quelle terre, ravvivino il fuoco della carità che Lui accese nelle città e nelle periferie.</w:t>
      </w:r>
    </w:p>
    <w:p w:rsidR="00143F20" w:rsidRPr="00225082" w:rsidRDefault="00143F20" w:rsidP="00143F20">
      <w:pPr>
        <w:shd w:val="clear" w:color="auto" w:fill="DEEAF6"/>
        <w:spacing w:after="120" w:line="240" w:lineRule="auto"/>
        <w:ind w:left="-284" w:right="-371"/>
        <w:rPr>
          <w:rFonts w:eastAsia="Times New Roman"/>
          <w:b/>
          <w:bCs/>
          <w:color w:val="663300"/>
          <w:spacing w:val="6"/>
          <w:sz w:val="22"/>
          <w:szCs w:val="22"/>
          <w:lang w:val="es-ES" w:eastAsia="it-IT"/>
        </w:rPr>
      </w:pPr>
      <w:r w:rsidRPr="00225082">
        <w:rPr>
          <w:rFonts w:eastAsia="Times New Roman" w:cs="Times New Roman"/>
          <w:b/>
          <w:bCs/>
          <w:color w:val="663300"/>
          <w:spacing w:val="6"/>
          <w:sz w:val="22"/>
          <w:szCs w:val="22"/>
          <w:lang w:val="es-ES" w:eastAsia="it-IT"/>
        </w:rPr>
        <w:t>ESPAÑOL</w:t>
      </w:r>
    </w:p>
    <w:p w:rsidR="00143F20" w:rsidRPr="00225082" w:rsidRDefault="00225082" w:rsidP="00143F20">
      <w:pPr>
        <w:shd w:val="clear" w:color="auto" w:fill="DEEAF6"/>
        <w:spacing w:after="120" w:line="240" w:lineRule="auto"/>
        <w:ind w:left="-284" w:right="-371"/>
        <w:rPr>
          <w:rFonts w:eastAsia="Times New Roman"/>
          <w:bCs/>
          <w:i/>
          <w:iCs/>
          <w:sz w:val="20"/>
          <w:szCs w:val="22"/>
          <w:lang w:val="es-ES" w:eastAsia="it-IT"/>
        </w:rPr>
      </w:pPr>
      <w:r w:rsidRPr="00225082">
        <w:rPr>
          <w:i/>
          <w:sz w:val="22"/>
          <w:lang w:val="es-ES"/>
        </w:rPr>
        <w:t>Por intercesión de San Luis Orione, en este mes en el que celebramos el centenario de su llegada a Uruguay y a Argentina, los religiosos y laicos de aquellas tierras reaviven el fuego de la  caridad que él encendió en las ciudades y en las periferias.</w:t>
      </w:r>
    </w:p>
    <w:p w:rsidR="00143F20" w:rsidRPr="00225082" w:rsidRDefault="00143F20" w:rsidP="00143F20">
      <w:pPr>
        <w:shd w:val="clear" w:color="auto" w:fill="DEEAF6"/>
        <w:spacing w:after="120" w:line="240" w:lineRule="auto"/>
        <w:ind w:left="-284" w:right="-371"/>
        <w:rPr>
          <w:rFonts w:eastAsia="Times New Roman"/>
          <w:b/>
          <w:bCs/>
          <w:color w:val="663300"/>
          <w:spacing w:val="6"/>
          <w:sz w:val="22"/>
          <w:szCs w:val="22"/>
          <w:lang w:val="fr-FR" w:eastAsia="it-IT"/>
        </w:rPr>
      </w:pPr>
      <w:r w:rsidRPr="00225082">
        <w:rPr>
          <w:rFonts w:eastAsia="Times New Roman" w:cs="Times New Roman"/>
          <w:b/>
          <w:bCs/>
          <w:color w:val="663300"/>
          <w:spacing w:val="6"/>
          <w:sz w:val="22"/>
          <w:szCs w:val="22"/>
          <w:lang w:val="fr-FR" w:eastAsia="it-IT"/>
        </w:rPr>
        <w:t>FRANÇAIS</w:t>
      </w:r>
    </w:p>
    <w:p w:rsidR="00143F20" w:rsidRPr="00225082" w:rsidRDefault="00225082" w:rsidP="00143F20">
      <w:pPr>
        <w:shd w:val="clear" w:color="auto" w:fill="DEEAF6"/>
        <w:spacing w:after="120" w:line="240" w:lineRule="auto"/>
        <w:ind w:left="-284" w:right="-371"/>
        <w:rPr>
          <w:rFonts w:eastAsia="Times New Roman"/>
          <w:bCs/>
          <w:i/>
          <w:iCs/>
          <w:sz w:val="20"/>
          <w:szCs w:val="22"/>
          <w:lang w:val="fr-FR" w:eastAsia="it-IT"/>
        </w:rPr>
      </w:pPr>
      <w:r w:rsidRPr="00225082">
        <w:rPr>
          <w:i/>
          <w:sz w:val="22"/>
          <w:lang w:val="fr-FR"/>
        </w:rPr>
        <w:t>Par l’intercession de saint Louis Orione, en ce mois où se célèbre le centenaire de son arrivée en Uruguay et en Argentine, que les religieux et les laïcs de ces terres ravivent le feu de la charité qu’il alluma dans les villes et les périphéries.</w:t>
      </w:r>
    </w:p>
    <w:p w:rsidR="00143F20" w:rsidRPr="00225082" w:rsidRDefault="00143F20" w:rsidP="00143F20">
      <w:pPr>
        <w:shd w:val="clear" w:color="auto" w:fill="DEEAF6"/>
        <w:spacing w:after="120" w:line="240" w:lineRule="auto"/>
        <w:ind w:left="-284" w:right="-371"/>
        <w:rPr>
          <w:rFonts w:eastAsia="Times New Roman"/>
          <w:b/>
          <w:bCs/>
          <w:color w:val="663300"/>
          <w:spacing w:val="6"/>
          <w:sz w:val="22"/>
          <w:szCs w:val="22"/>
          <w:lang w:val="pl-PL" w:eastAsia="it-IT"/>
        </w:rPr>
      </w:pPr>
      <w:r w:rsidRPr="00225082">
        <w:rPr>
          <w:rFonts w:eastAsia="Times New Roman" w:cs="Times New Roman"/>
          <w:b/>
          <w:bCs/>
          <w:color w:val="663300"/>
          <w:spacing w:val="6"/>
          <w:sz w:val="22"/>
          <w:szCs w:val="22"/>
          <w:lang w:val="pl-PL" w:eastAsia="it-IT"/>
        </w:rPr>
        <w:t>POLSKI</w:t>
      </w:r>
    </w:p>
    <w:p w:rsidR="00E92F21" w:rsidRPr="00225082" w:rsidRDefault="00225082" w:rsidP="00143F20">
      <w:pPr>
        <w:shd w:val="clear" w:color="auto" w:fill="DEEAF6"/>
        <w:spacing w:after="120" w:line="240" w:lineRule="auto"/>
        <w:ind w:left="-284" w:right="-371"/>
        <w:rPr>
          <w:rFonts w:eastAsia="Times New Roman" w:cs="Times New Roman"/>
          <w:bCs/>
          <w:i/>
          <w:iCs/>
          <w:sz w:val="22"/>
          <w:szCs w:val="22"/>
          <w:lang w:val="pl-PL" w:eastAsia="it-IT"/>
        </w:rPr>
      </w:pPr>
      <w:r w:rsidRPr="00225082">
        <w:rPr>
          <w:rFonts w:eastAsia="Times New Roman" w:cs="Times New Roman"/>
          <w:bCs/>
          <w:i/>
          <w:iCs/>
          <w:sz w:val="22"/>
          <w:szCs w:val="22"/>
          <w:lang w:val="pl-PL" w:eastAsia="it-IT"/>
        </w:rPr>
        <w:t>Módlmy się za wstawiennictwem św. Alojzego Orione w tym miesiącu, kiedy przypada setna rocznica jego przybycia do Urugwaju i Argentyny, aby zakonnicy i świeccy tych ziem rozpalili na nowo płomień miłości, jaki on niegdyś zapalił w miastach i na peryferiach.</w:t>
      </w:r>
    </w:p>
    <w:p w:rsidR="00143F20" w:rsidRPr="00225082" w:rsidRDefault="00143F20" w:rsidP="00143F20">
      <w:pPr>
        <w:shd w:val="clear" w:color="auto" w:fill="DEEAF6"/>
        <w:spacing w:after="120" w:line="240" w:lineRule="auto"/>
        <w:ind w:left="-284" w:right="-371"/>
        <w:rPr>
          <w:rFonts w:eastAsia="Times New Roman"/>
          <w:b/>
          <w:bCs/>
          <w:color w:val="663300"/>
          <w:spacing w:val="6"/>
          <w:sz w:val="22"/>
          <w:szCs w:val="22"/>
          <w:lang w:val="pt-BR" w:eastAsia="it-IT"/>
        </w:rPr>
      </w:pPr>
      <w:r w:rsidRPr="00225082">
        <w:rPr>
          <w:rFonts w:eastAsia="Times New Roman" w:cs="Times New Roman"/>
          <w:b/>
          <w:bCs/>
          <w:color w:val="663300"/>
          <w:spacing w:val="6"/>
          <w:sz w:val="22"/>
          <w:szCs w:val="22"/>
          <w:lang w:val="pt-BR" w:eastAsia="it-IT"/>
        </w:rPr>
        <w:t>PORTUGUÊS</w:t>
      </w:r>
    </w:p>
    <w:p w:rsidR="00461D72" w:rsidRPr="00225082" w:rsidRDefault="00225082" w:rsidP="00143F20">
      <w:pPr>
        <w:shd w:val="clear" w:color="auto" w:fill="DEEAF6"/>
        <w:spacing w:after="120" w:line="240" w:lineRule="auto"/>
        <w:ind w:left="-284" w:right="-371"/>
        <w:rPr>
          <w:i/>
          <w:sz w:val="22"/>
          <w:lang w:val="pt-BR"/>
        </w:rPr>
      </w:pPr>
      <w:r w:rsidRPr="00225082">
        <w:rPr>
          <w:i/>
          <w:sz w:val="22"/>
          <w:lang w:val="pt-BR"/>
        </w:rPr>
        <w:t>Por intercessão de São Luís Orione, neste mês no qual ocorre o centenário da sua chegada no Uruguai e Argentina, os religiosos e os leigos daquelas terras, reavivam o fogo da caridade que Ele acendeu nas cidades e nas periferias.</w:t>
      </w:r>
    </w:p>
    <w:p w:rsidR="00390098" w:rsidRPr="00225082" w:rsidRDefault="00143F20" w:rsidP="00143F20">
      <w:pPr>
        <w:shd w:val="clear" w:color="auto" w:fill="DEEAF6"/>
        <w:spacing w:after="120" w:line="240" w:lineRule="auto"/>
        <w:ind w:left="-284" w:right="-371"/>
        <w:rPr>
          <w:rFonts w:eastAsia="Times New Roman" w:cs="Times New Roman"/>
          <w:bCs/>
          <w:i/>
          <w:iCs/>
          <w:sz w:val="22"/>
          <w:szCs w:val="22"/>
          <w:lang w:val="en-IE" w:eastAsia="it-IT"/>
        </w:rPr>
      </w:pPr>
      <w:r w:rsidRPr="00225082">
        <w:rPr>
          <w:rFonts w:eastAsia="Times New Roman" w:cs="Times New Roman"/>
          <w:b/>
          <w:bCs/>
          <w:color w:val="663300"/>
          <w:spacing w:val="6"/>
          <w:sz w:val="22"/>
          <w:szCs w:val="22"/>
          <w:lang w:val="en-IE" w:eastAsia="it-IT"/>
        </w:rPr>
        <w:t>ENGLISH</w:t>
      </w:r>
      <w:r w:rsidR="00390098" w:rsidRPr="00225082">
        <w:rPr>
          <w:rFonts w:eastAsia="Times New Roman" w:cs="Times New Roman"/>
          <w:bCs/>
          <w:i/>
          <w:iCs/>
          <w:sz w:val="22"/>
          <w:szCs w:val="22"/>
          <w:lang w:val="en-IE" w:eastAsia="it-IT"/>
        </w:rPr>
        <w:t xml:space="preserve"> </w:t>
      </w:r>
    </w:p>
    <w:p w:rsidR="00B81D42" w:rsidRPr="003A06F9" w:rsidRDefault="00225082" w:rsidP="00143F20">
      <w:pPr>
        <w:shd w:val="clear" w:color="auto" w:fill="DEEAF6"/>
        <w:spacing w:after="120" w:line="240" w:lineRule="auto"/>
        <w:ind w:left="-284" w:right="-371"/>
        <w:rPr>
          <w:rFonts w:eastAsia="Times New Roman"/>
          <w:b/>
          <w:bCs/>
          <w:i/>
          <w:color w:val="663300"/>
          <w:spacing w:val="6"/>
          <w:sz w:val="20"/>
          <w:szCs w:val="22"/>
          <w:lang w:val="en-IE" w:eastAsia="it-IT"/>
        </w:rPr>
      </w:pPr>
      <w:r w:rsidRPr="00225082">
        <w:rPr>
          <w:i/>
          <w:sz w:val="22"/>
          <w:lang w:val="en-IE"/>
        </w:rPr>
        <w:lastRenderedPageBreak/>
        <w:t xml:space="preserve">Through the intercession of Saint Louis Orione, in this month in which the centenary of his arrival in Uruguay and Argentina occurs, may the religious and laity of those lands rekindle the fire of charity that he lit in the cities and </w:t>
      </w:r>
      <w:proofErr w:type="gramStart"/>
      <w:r w:rsidRPr="00225082">
        <w:rPr>
          <w:i/>
          <w:sz w:val="22"/>
          <w:lang w:val="en-IE"/>
        </w:rPr>
        <w:t>suburbs</w:t>
      </w:r>
      <w:proofErr w:type="gramEnd"/>
    </w:p>
    <w:p w:rsidR="00982F86" w:rsidRDefault="00982F86" w:rsidP="00980D37">
      <w:pPr>
        <w:ind w:left="45"/>
        <w:rPr>
          <w:lang w:val="en-IE"/>
        </w:rPr>
      </w:pPr>
    </w:p>
    <w:p w:rsidR="00390098" w:rsidRPr="00143F20" w:rsidRDefault="00B81D42" w:rsidP="00980D37">
      <w:pPr>
        <w:ind w:left="45"/>
        <w:rPr>
          <w:lang w:val="en-IE"/>
        </w:rPr>
      </w:pPr>
      <w:r>
        <w:rPr>
          <w:noProof/>
          <w:lang w:eastAsia="it-IT"/>
        </w:rPr>
        <mc:AlternateContent>
          <mc:Choice Requires="wps">
            <w:drawing>
              <wp:anchor distT="0" distB="0" distL="114300" distR="114300" simplePos="0" relativeHeight="251665408" behindDoc="0" locked="0" layoutInCell="1" allowOverlap="1" wp14:anchorId="0CFE06B1" wp14:editId="08537066">
                <wp:simplePos x="0" y="0"/>
                <wp:positionH relativeFrom="column">
                  <wp:posOffset>2540</wp:posOffset>
                </wp:positionH>
                <wp:positionV relativeFrom="paragraph">
                  <wp:posOffset>96091</wp:posOffset>
                </wp:positionV>
                <wp:extent cx="4236085" cy="952500"/>
                <wp:effectExtent l="19050" t="19050" r="31115" b="38100"/>
                <wp:wrapNone/>
                <wp:docPr id="4" name="Casella di testo 4"/>
                <wp:cNvGraphicFramePr/>
                <a:graphic xmlns:a="http://schemas.openxmlformats.org/drawingml/2006/main">
                  <a:graphicData uri="http://schemas.microsoft.com/office/word/2010/wordprocessingShape">
                    <wps:wsp>
                      <wps:cNvSpPr txBox="1"/>
                      <wps:spPr>
                        <a:xfrm>
                          <a:off x="0" y="0"/>
                          <a:ext cx="4236085" cy="952500"/>
                        </a:xfrm>
                        <a:prstGeom prst="rect">
                          <a:avLst/>
                        </a:prstGeom>
                        <a:gradFill flip="none" rotWithShape="1">
                          <a:gsLst>
                            <a:gs pos="0">
                              <a:schemeClr val="accent1">
                                <a:lumMod val="29000"/>
                                <a:lumOff val="71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47625" cap="rnd" cmpd="thickThi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76BE1" w:rsidRPr="0055449E" w:rsidRDefault="00F76BE1" w:rsidP="00532DBA">
                            <w:pPr>
                              <w:jc w:val="center"/>
                              <w:rPr>
                                <w:rFonts w:ascii="Edwardian Script ITC" w:hAnsi="Edwardian Script ITC"/>
                                <w:b/>
                                <w:color w:val="663300"/>
                                <w:sz w:val="48"/>
                                <w:szCs w:val="48"/>
                              </w:rPr>
                            </w:pPr>
                            <w:r w:rsidRPr="0055449E">
                              <w:rPr>
                                <w:rFonts w:ascii="Edwardian Script ITC" w:hAnsi="Edwardian Script ITC"/>
                                <w:b/>
                                <w:color w:val="663300"/>
                                <w:sz w:val="48"/>
                                <w:szCs w:val="48"/>
                              </w:rPr>
                              <w:t xml:space="preserve">La Vita della Congregazione </w:t>
                            </w:r>
                          </w:p>
                          <w:p w:rsidR="00F76BE1" w:rsidRPr="0055449E" w:rsidRDefault="00F76BE1" w:rsidP="00532DBA">
                            <w:pPr>
                              <w:jc w:val="center"/>
                              <w:rPr>
                                <w:b/>
                                <w:smallCaps/>
                                <w:color w:val="663300"/>
                                <w:sz w:val="48"/>
                                <w:szCs w:val="48"/>
                              </w:rPr>
                            </w:pPr>
                            <w:proofErr w:type="gramStart"/>
                            <w:r w:rsidRPr="0055449E">
                              <w:rPr>
                                <w:rFonts w:ascii="Edwardian Script ITC" w:hAnsi="Edwardian Script ITC"/>
                                <w:b/>
                                <w:color w:val="663300"/>
                                <w:sz w:val="48"/>
                                <w:szCs w:val="48"/>
                              </w:rPr>
                              <w:t>nel</w:t>
                            </w:r>
                            <w:proofErr w:type="gramEnd"/>
                            <w:r w:rsidRPr="0055449E">
                              <w:rPr>
                                <w:rFonts w:ascii="Edwardian Script ITC" w:hAnsi="Edwardian Script ITC"/>
                                <w:b/>
                                <w:color w:val="663300"/>
                                <w:sz w:val="48"/>
                                <w:szCs w:val="48"/>
                              </w:rPr>
                              <w:t xml:space="preserve"> mese di </w:t>
                            </w:r>
                            <w:r w:rsidR="00795B37">
                              <w:rPr>
                                <w:rFonts w:ascii="Edwardian Script ITC" w:hAnsi="Edwardian Script ITC"/>
                                <w:b/>
                                <w:color w:val="663300"/>
                                <w:sz w:val="48"/>
                                <w:szCs w:val="48"/>
                              </w:rPr>
                              <w:t>Novembre</w:t>
                            </w:r>
                            <w:r w:rsidRPr="0055449E">
                              <w:rPr>
                                <w:rFonts w:ascii="Edwardian Script ITC" w:hAnsi="Edwardian Script ITC"/>
                                <w:b/>
                                <w:color w:val="663300"/>
                                <w:sz w:val="48"/>
                                <w:szCs w:val="48"/>
                              </w:rPr>
                              <w:t xml:space="preserve"> 20</w:t>
                            </w:r>
                            <w:r>
                              <w:rPr>
                                <w:rFonts w:ascii="Edwardian Script ITC" w:hAnsi="Edwardian Script ITC"/>
                                <w:b/>
                                <w:color w:val="663300"/>
                                <w:sz w:val="48"/>
                                <w:szCs w:val="4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E06B1" id="Casella di testo 4" o:spid="_x0000_s1027" type="#_x0000_t202" style="position:absolute;left:0;text-align:left;margin-left:.2pt;margin-top:7.55pt;width:333.5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" fillcolor="#d0e2f3 [948]" strokecolor="#5b9bd5 [3204]" strokeweight="3.75pt">
                <v:fill color2="#cde0f2 [980]" rotate="t" focusposition=".5,.5" focussize="" colors="0 #cfe2f3;48497f #b5d2ec;54395f #b5d2ec;1 #cee1f2" focus="100%" type="gradientRadial"/>
                <v:stroke linestyle="thickThin" endcap="round"/>
                <v:textbox>
                  <w:txbxContent>
                    <w:p w:rsidR="00F76BE1" w:rsidRPr="0055449E" w:rsidRDefault="00F76BE1" w:rsidP="00532DBA">
                      <w:pPr>
                        <w:jc w:val="center"/>
                        <w:rPr>
                          <w:rFonts w:ascii="Edwardian Script ITC" w:hAnsi="Edwardian Script ITC"/>
                          <w:b/>
                          <w:color w:val="663300"/>
                          <w:sz w:val="48"/>
                          <w:szCs w:val="48"/>
                        </w:rPr>
                      </w:pPr>
                      <w:r w:rsidRPr="0055449E">
                        <w:rPr>
                          <w:rFonts w:ascii="Edwardian Script ITC" w:hAnsi="Edwardian Script ITC"/>
                          <w:b/>
                          <w:color w:val="663300"/>
                          <w:sz w:val="48"/>
                          <w:szCs w:val="48"/>
                        </w:rPr>
                        <w:t xml:space="preserve">La Vita della Congregazione </w:t>
                      </w:r>
                    </w:p>
                    <w:p w:rsidR="00F76BE1" w:rsidRPr="0055449E" w:rsidRDefault="00F76BE1" w:rsidP="00532DBA">
                      <w:pPr>
                        <w:jc w:val="center"/>
                        <w:rPr>
                          <w:b/>
                          <w:smallCaps/>
                          <w:color w:val="663300"/>
                          <w:sz w:val="48"/>
                          <w:szCs w:val="48"/>
                        </w:rPr>
                      </w:pPr>
                      <w:proofErr w:type="gramStart"/>
                      <w:r w:rsidRPr="0055449E">
                        <w:rPr>
                          <w:rFonts w:ascii="Edwardian Script ITC" w:hAnsi="Edwardian Script ITC"/>
                          <w:b/>
                          <w:color w:val="663300"/>
                          <w:sz w:val="48"/>
                          <w:szCs w:val="48"/>
                        </w:rPr>
                        <w:t>nel</w:t>
                      </w:r>
                      <w:proofErr w:type="gramEnd"/>
                      <w:r w:rsidRPr="0055449E">
                        <w:rPr>
                          <w:rFonts w:ascii="Edwardian Script ITC" w:hAnsi="Edwardian Script ITC"/>
                          <w:b/>
                          <w:color w:val="663300"/>
                          <w:sz w:val="48"/>
                          <w:szCs w:val="48"/>
                        </w:rPr>
                        <w:t xml:space="preserve"> mese di </w:t>
                      </w:r>
                      <w:r w:rsidR="00795B37">
                        <w:rPr>
                          <w:rFonts w:ascii="Edwardian Script ITC" w:hAnsi="Edwardian Script ITC"/>
                          <w:b/>
                          <w:color w:val="663300"/>
                          <w:sz w:val="48"/>
                          <w:szCs w:val="48"/>
                        </w:rPr>
                        <w:t>Novembre</w:t>
                      </w:r>
                      <w:r w:rsidRPr="0055449E">
                        <w:rPr>
                          <w:rFonts w:ascii="Edwardian Script ITC" w:hAnsi="Edwardian Script ITC"/>
                          <w:b/>
                          <w:color w:val="663300"/>
                          <w:sz w:val="48"/>
                          <w:szCs w:val="48"/>
                        </w:rPr>
                        <w:t xml:space="preserve"> 20</w:t>
                      </w:r>
                      <w:r>
                        <w:rPr>
                          <w:rFonts w:ascii="Edwardian Script ITC" w:hAnsi="Edwardian Script ITC"/>
                          <w:b/>
                          <w:color w:val="663300"/>
                          <w:sz w:val="48"/>
                          <w:szCs w:val="48"/>
                        </w:rPr>
                        <w:t>21</w:t>
                      </w:r>
                    </w:p>
                  </w:txbxContent>
                </v:textbox>
              </v:shape>
            </w:pict>
          </mc:Fallback>
        </mc:AlternateContent>
      </w:r>
    </w:p>
    <w:p w:rsidR="00D3460A" w:rsidRPr="00143F20" w:rsidRDefault="00D3460A"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highlight w:val="yellow"/>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lang w:val="en-IE" w:eastAsia="it-IT"/>
        </w:rPr>
      </w:pPr>
    </w:p>
    <w:p w:rsidR="00AA48D3" w:rsidRPr="00143F20" w:rsidRDefault="00AA48D3" w:rsidP="00D3460A">
      <w:pPr>
        <w:spacing w:line="240" w:lineRule="auto"/>
        <w:ind w:left="1179" w:hanging="1179"/>
        <w:rPr>
          <w:rFonts w:ascii="Georgia" w:eastAsia="Times New Roman" w:hAnsi="Georgia" w:cs="Times New Roman"/>
          <w:b/>
          <w:bCs/>
          <w:sz w:val="8"/>
          <w:szCs w:val="21"/>
          <w:lang w:val="en-IE" w:eastAsia="it-IT"/>
        </w:rPr>
      </w:pPr>
    </w:p>
    <w:p w:rsidR="00BD4AEF" w:rsidRPr="00143F20" w:rsidRDefault="00BD4AEF" w:rsidP="00D3460A">
      <w:pPr>
        <w:spacing w:line="240" w:lineRule="auto"/>
        <w:ind w:left="1179" w:hanging="1179"/>
        <w:rPr>
          <w:rFonts w:ascii="Georgia" w:eastAsia="Times New Roman" w:hAnsi="Georgia" w:cs="Times New Roman"/>
          <w:b/>
          <w:bCs/>
          <w:sz w:val="8"/>
          <w:szCs w:val="21"/>
          <w:lang w:val="en-IE" w:eastAsia="it-IT"/>
        </w:rPr>
      </w:pPr>
    </w:p>
    <w:p w:rsidR="00BD4AEF" w:rsidRPr="00143F20" w:rsidRDefault="00BD4AEF" w:rsidP="00D3460A">
      <w:pPr>
        <w:spacing w:line="240" w:lineRule="auto"/>
        <w:ind w:left="1179" w:hanging="1179"/>
        <w:rPr>
          <w:rFonts w:ascii="Georgia" w:eastAsia="Times New Roman" w:hAnsi="Georgia" w:cs="Times New Roman"/>
          <w:b/>
          <w:bCs/>
          <w:sz w:val="8"/>
          <w:szCs w:val="21"/>
          <w:lang w:val="en-IE" w:eastAsia="it-IT"/>
        </w:rPr>
      </w:pPr>
    </w:p>
    <w:p w:rsidR="009C07F6" w:rsidRDefault="009C07F6" w:rsidP="006F5F15">
      <w:pPr>
        <w:shd w:val="clear" w:color="auto" w:fill="E2EFD9" w:themeFill="accent6" w:themeFillTint="33"/>
        <w:spacing w:after="40" w:line="240" w:lineRule="auto"/>
        <w:rPr>
          <w:rFonts w:eastAsia="Times New Roman" w:cs="Times New Roman"/>
          <w:b/>
          <w:bCs/>
          <w:sz w:val="22"/>
          <w:szCs w:val="22"/>
          <w:lang w:eastAsia="it-IT"/>
        </w:rPr>
      </w:pPr>
      <w:r>
        <w:rPr>
          <w:rFonts w:eastAsia="Times New Roman" w:cs="Times New Roman"/>
          <w:b/>
          <w:bCs/>
          <w:sz w:val="22"/>
          <w:szCs w:val="22"/>
          <w:lang w:eastAsia="it-IT"/>
        </w:rPr>
        <w:t xml:space="preserve">03 in video conferenza (CUR): </w:t>
      </w:r>
      <w:r w:rsidRPr="009C07F6">
        <w:rPr>
          <w:rFonts w:eastAsia="Times New Roman" w:cs="Times New Roman"/>
          <w:bCs/>
          <w:sz w:val="22"/>
          <w:szCs w:val="22"/>
          <w:lang w:eastAsia="it-IT"/>
        </w:rPr>
        <w:t>75° della morte di don Giulio CREMASCHI; Incontro fi formazione dei Novizi della Congregazione</w:t>
      </w:r>
      <w:r>
        <w:rPr>
          <w:rFonts w:eastAsia="Times New Roman" w:cs="Times New Roman"/>
          <w:bCs/>
          <w:sz w:val="22"/>
          <w:szCs w:val="22"/>
          <w:lang w:eastAsia="it-IT"/>
        </w:rPr>
        <w:t>.</w:t>
      </w:r>
    </w:p>
    <w:p w:rsidR="004746F6" w:rsidRDefault="004746F6" w:rsidP="006F5F15">
      <w:pPr>
        <w:shd w:val="clear" w:color="auto" w:fill="E2EFD9" w:themeFill="accent6" w:themeFillTint="33"/>
        <w:spacing w:after="40" w:line="240" w:lineRule="auto"/>
        <w:rPr>
          <w:rFonts w:eastAsia="Times New Roman" w:cs="Times New Roman"/>
          <w:b/>
          <w:bCs/>
          <w:sz w:val="22"/>
          <w:szCs w:val="22"/>
          <w:lang w:eastAsia="it-IT"/>
        </w:rPr>
      </w:pPr>
      <w:r>
        <w:rPr>
          <w:rFonts w:eastAsia="Times New Roman" w:cs="Times New Roman"/>
          <w:b/>
          <w:bCs/>
          <w:sz w:val="22"/>
          <w:szCs w:val="22"/>
          <w:lang w:eastAsia="it-IT"/>
        </w:rPr>
        <w:t xml:space="preserve">04 a </w:t>
      </w:r>
      <w:proofErr w:type="spellStart"/>
      <w:r>
        <w:rPr>
          <w:rFonts w:eastAsia="Times New Roman" w:cs="Times New Roman"/>
          <w:b/>
          <w:bCs/>
          <w:sz w:val="22"/>
          <w:szCs w:val="22"/>
          <w:lang w:eastAsia="it-IT"/>
        </w:rPr>
        <w:t>Warszawa-Anin</w:t>
      </w:r>
      <w:proofErr w:type="spellEnd"/>
      <w:r>
        <w:rPr>
          <w:rFonts w:eastAsia="Times New Roman" w:cs="Times New Roman"/>
          <w:b/>
          <w:bCs/>
          <w:sz w:val="22"/>
          <w:szCs w:val="22"/>
          <w:lang w:eastAsia="it-IT"/>
        </w:rPr>
        <w:t xml:space="preserve"> (POL): </w:t>
      </w:r>
      <w:r w:rsidRPr="004746F6">
        <w:rPr>
          <w:rFonts w:eastAsia="Times New Roman" w:cs="Times New Roman"/>
          <w:bCs/>
          <w:sz w:val="22"/>
          <w:szCs w:val="22"/>
          <w:lang w:eastAsia="it-IT"/>
        </w:rPr>
        <w:t>Laboratorio carismatico su Don Orione per chierici, novizi e postulanti.</w:t>
      </w:r>
      <w:r>
        <w:rPr>
          <w:rFonts w:eastAsia="Times New Roman" w:cs="Times New Roman"/>
          <w:b/>
          <w:bCs/>
          <w:sz w:val="22"/>
          <w:szCs w:val="22"/>
          <w:lang w:eastAsia="it-IT"/>
        </w:rPr>
        <w:t xml:space="preserve"> </w:t>
      </w:r>
    </w:p>
    <w:p w:rsidR="00B62CEB" w:rsidRDefault="00B62CEB" w:rsidP="006F5F15">
      <w:pPr>
        <w:shd w:val="clear" w:color="auto" w:fill="E2EFD9" w:themeFill="accent6" w:themeFillTint="33"/>
        <w:spacing w:after="40" w:line="240" w:lineRule="auto"/>
        <w:rPr>
          <w:rFonts w:eastAsia="Times New Roman" w:cs="Times New Roman"/>
          <w:b/>
          <w:bCs/>
          <w:sz w:val="22"/>
          <w:szCs w:val="22"/>
          <w:lang w:eastAsia="it-IT"/>
        </w:rPr>
      </w:pPr>
      <w:r>
        <w:rPr>
          <w:rFonts w:eastAsia="Times New Roman" w:cs="Times New Roman"/>
          <w:b/>
          <w:bCs/>
          <w:sz w:val="22"/>
          <w:szCs w:val="22"/>
          <w:lang w:eastAsia="it-IT"/>
        </w:rPr>
        <w:t xml:space="preserve">05 in tutta la Congregazione: </w:t>
      </w:r>
      <w:r w:rsidRPr="00B62CEB">
        <w:rPr>
          <w:rFonts w:eastAsia="Times New Roman" w:cs="Times New Roman"/>
          <w:bCs/>
          <w:sz w:val="22"/>
          <w:szCs w:val="22"/>
          <w:lang w:eastAsia="it-IT"/>
        </w:rPr>
        <w:t>Commemorazione di tutti i confratelli defunti.</w:t>
      </w:r>
    </w:p>
    <w:p w:rsidR="00D22ACD" w:rsidRDefault="006B5EC4" w:rsidP="006F5F15">
      <w:pPr>
        <w:shd w:val="clear" w:color="auto" w:fill="E2EFD9" w:themeFill="accent6" w:themeFillTint="33"/>
        <w:spacing w:after="40" w:line="240" w:lineRule="auto"/>
        <w:rPr>
          <w:sz w:val="22"/>
          <w:szCs w:val="22"/>
        </w:rPr>
      </w:pPr>
      <w:r w:rsidRPr="006B5EC4">
        <w:rPr>
          <w:rFonts w:eastAsia="Times New Roman" w:cs="Times New Roman"/>
          <w:b/>
          <w:bCs/>
          <w:sz w:val="22"/>
          <w:szCs w:val="22"/>
          <w:lang w:eastAsia="it-IT"/>
        </w:rPr>
        <w:t>05-07</w:t>
      </w:r>
      <w:r w:rsidR="00290B45" w:rsidRPr="006B5EC4">
        <w:rPr>
          <w:rFonts w:eastAsia="Times New Roman" w:cs="Times New Roman"/>
          <w:b/>
          <w:bCs/>
          <w:sz w:val="22"/>
          <w:szCs w:val="22"/>
          <w:lang w:eastAsia="it-IT"/>
        </w:rPr>
        <w:t xml:space="preserve"> a </w:t>
      </w:r>
      <w:r w:rsidRPr="006B5EC4">
        <w:rPr>
          <w:rFonts w:eastAsia="Times New Roman" w:cs="Times New Roman"/>
          <w:b/>
          <w:bCs/>
          <w:sz w:val="22"/>
          <w:szCs w:val="22"/>
          <w:lang w:eastAsia="it-IT"/>
        </w:rPr>
        <w:t>Velletri</w:t>
      </w:r>
      <w:r w:rsidR="00290B45" w:rsidRPr="006B5EC4">
        <w:rPr>
          <w:rFonts w:eastAsia="Times New Roman" w:cs="Times New Roman"/>
          <w:b/>
          <w:bCs/>
          <w:sz w:val="22"/>
          <w:szCs w:val="22"/>
          <w:lang w:eastAsia="it-IT"/>
        </w:rPr>
        <w:t xml:space="preserve"> (</w:t>
      </w:r>
      <w:r w:rsidRPr="006B5EC4">
        <w:rPr>
          <w:rFonts w:eastAsia="Times New Roman" w:cs="Times New Roman"/>
          <w:b/>
          <w:bCs/>
          <w:sz w:val="22"/>
          <w:szCs w:val="22"/>
          <w:lang w:eastAsia="it-IT"/>
        </w:rPr>
        <w:t>ITA</w:t>
      </w:r>
      <w:r w:rsidR="00290B45" w:rsidRPr="006B5EC4">
        <w:rPr>
          <w:rFonts w:eastAsia="Times New Roman" w:cs="Times New Roman"/>
          <w:b/>
          <w:bCs/>
          <w:sz w:val="22"/>
          <w:szCs w:val="22"/>
          <w:lang w:eastAsia="it-IT"/>
        </w:rPr>
        <w:t xml:space="preserve">): </w:t>
      </w:r>
      <w:r w:rsidRPr="006B5EC4">
        <w:rPr>
          <w:sz w:val="22"/>
          <w:szCs w:val="22"/>
        </w:rPr>
        <w:t>Week-end vocazionale</w:t>
      </w:r>
      <w:r w:rsidR="00290B45" w:rsidRPr="006B5EC4">
        <w:rPr>
          <w:sz w:val="22"/>
          <w:szCs w:val="22"/>
        </w:rPr>
        <w:t>.</w:t>
      </w:r>
    </w:p>
    <w:p w:rsidR="00544923" w:rsidRPr="006B5EC4" w:rsidRDefault="00544923" w:rsidP="006F5F15">
      <w:pPr>
        <w:shd w:val="clear" w:color="auto" w:fill="E2EFD9" w:themeFill="accent6" w:themeFillTint="33"/>
        <w:spacing w:after="40" w:line="240" w:lineRule="auto"/>
        <w:rPr>
          <w:rFonts w:eastAsia="Times New Roman" w:cs="Times New Roman"/>
          <w:b/>
          <w:bCs/>
          <w:sz w:val="22"/>
          <w:szCs w:val="22"/>
          <w:lang w:eastAsia="it-IT"/>
        </w:rPr>
      </w:pPr>
      <w:r>
        <w:rPr>
          <w:sz w:val="22"/>
          <w:szCs w:val="22"/>
        </w:rPr>
        <w:t>06 in tutta la Congregazione: Memoria liturgica dei Beati Ricardo GIL BARCEL</w:t>
      </w:r>
      <w:r w:rsidR="001022AA">
        <w:rPr>
          <w:sz w:val="22"/>
          <w:szCs w:val="22"/>
        </w:rPr>
        <w:t>Ó</w:t>
      </w:r>
      <w:r>
        <w:rPr>
          <w:sz w:val="22"/>
          <w:szCs w:val="22"/>
        </w:rPr>
        <w:t xml:space="preserve">N e </w:t>
      </w:r>
      <w:proofErr w:type="spellStart"/>
      <w:r>
        <w:rPr>
          <w:sz w:val="22"/>
          <w:szCs w:val="22"/>
        </w:rPr>
        <w:t>Ant</w:t>
      </w:r>
      <w:r w:rsidR="001022AA">
        <w:rPr>
          <w:sz w:val="22"/>
          <w:szCs w:val="22"/>
        </w:rPr>
        <w:t>ó</w:t>
      </w:r>
      <w:r>
        <w:rPr>
          <w:sz w:val="22"/>
          <w:szCs w:val="22"/>
        </w:rPr>
        <w:t>nio</w:t>
      </w:r>
      <w:proofErr w:type="spellEnd"/>
      <w:r>
        <w:rPr>
          <w:sz w:val="22"/>
          <w:szCs w:val="22"/>
        </w:rPr>
        <w:t xml:space="preserve"> ARRU</w:t>
      </w:r>
      <w:r w:rsidR="001022AA">
        <w:rPr>
          <w:sz w:val="22"/>
          <w:szCs w:val="22"/>
        </w:rPr>
        <w:t>É PEIRÒ</w:t>
      </w:r>
      <w:r>
        <w:rPr>
          <w:sz w:val="22"/>
          <w:szCs w:val="22"/>
        </w:rPr>
        <w:t>.</w:t>
      </w:r>
    </w:p>
    <w:p w:rsidR="009B2164" w:rsidRPr="00B62CEB" w:rsidRDefault="009B2164" w:rsidP="00FA324D">
      <w:pPr>
        <w:shd w:val="clear" w:color="auto" w:fill="E2EFD9" w:themeFill="accent6" w:themeFillTint="33"/>
        <w:spacing w:after="40" w:line="240" w:lineRule="auto"/>
        <w:rPr>
          <w:rFonts w:eastAsia="Times New Roman" w:cs="Times New Roman"/>
          <w:b/>
          <w:bCs/>
          <w:sz w:val="22"/>
          <w:szCs w:val="22"/>
          <w:lang w:eastAsia="it-IT"/>
        </w:rPr>
      </w:pPr>
      <w:r w:rsidRPr="00B62CEB">
        <w:rPr>
          <w:rFonts w:eastAsia="Times New Roman" w:cs="Times New Roman"/>
          <w:b/>
          <w:bCs/>
          <w:sz w:val="22"/>
          <w:szCs w:val="22"/>
          <w:lang w:eastAsia="it-IT"/>
        </w:rPr>
        <w:t>0</w:t>
      </w:r>
      <w:r w:rsidR="00B62CEB" w:rsidRPr="00B62CEB">
        <w:rPr>
          <w:rFonts w:eastAsia="Times New Roman" w:cs="Times New Roman"/>
          <w:b/>
          <w:bCs/>
          <w:sz w:val="22"/>
          <w:szCs w:val="22"/>
          <w:lang w:eastAsia="it-IT"/>
        </w:rPr>
        <w:t>7</w:t>
      </w:r>
      <w:r w:rsidR="00290B45" w:rsidRPr="00B62CEB">
        <w:rPr>
          <w:rFonts w:eastAsia="Times New Roman" w:cs="Times New Roman"/>
          <w:b/>
          <w:bCs/>
          <w:sz w:val="22"/>
          <w:szCs w:val="22"/>
          <w:lang w:eastAsia="it-IT"/>
        </w:rPr>
        <w:t>-0</w:t>
      </w:r>
      <w:r w:rsidR="00B62CEB" w:rsidRPr="00B62CEB">
        <w:rPr>
          <w:rFonts w:eastAsia="Times New Roman" w:cs="Times New Roman"/>
          <w:b/>
          <w:bCs/>
          <w:sz w:val="22"/>
          <w:szCs w:val="22"/>
          <w:lang w:eastAsia="it-IT"/>
        </w:rPr>
        <w:t>8</w:t>
      </w:r>
      <w:r w:rsidRPr="00B62CEB">
        <w:rPr>
          <w:rFonts w:eastAsia="Times New Roman" w:cs="Times New Roman"/>
          <w:b/>
          <w:bCs/>
          <w:sz w:val="22"/>
          <w:szCs w:val="22"/>
          <w:lang w:eastAsia="it-IT"/>
        </w:rPr>
        <w:t xml:space="preserve"> a </w:t>
      </w:r>
      <w:proofErr w:type="spellStart"/>
      <w:r w:rsidR="00B62CEB" w:rsidRPr="00B62CEB">
        <w:rPr>
          <w:rFonts w:eastAsia="Times New Roman" w:cs="Times New Roman"/>
          <w:b/>
          <w:bCs/>
          <w:sz w:val="22"/>
          <w:szCs w:val="22"/>
          <w:lang w:eastAsia="it-IT"/>
        </w:rPr>
        <w:t>Warszawa</w:t>
      </w:r>
      <w:proofErr w:type="spellEnd"/>
      <w:r w:rsidR="00B62CEB" w:rsidRPr="00B62CEB">
        <w:rPr>
          <w:rFonts w:eastAsia="Times New Roman" w:cs="Times New Roman"/>
          <w:b/>
          <w:bCs/>
          <w:sz w:val="22"/>
          <w:szCs w:val="22"/>
          <w:lang w:eastAsia="it-IT"/>
        </w:rPr>
        <w:t xml:space="preserve"> </w:t>
      </w:r>
      <w:r w:rsidRPr="00B62CEB">
        <w:rPr>
          <w:rFonts w:eastAsia="Times New Roman" w:cs="Times New Roman"/>
          <w:b/>
          <w:bCs/>
          <w:sz w:val="22"/>
          <w:szCs w:val="22"/>
          <w:lang w:eastAsia="it-IT"/>
        </w:rPr>
        <w:t>(</w:t>
      </w:r>
      <w:r w:rsidR="00B62CEB" w:rsidRPr="00B62CEB">
        <w:rPr>
          <w:rFonts w:eastAsia="Times New Roman" w:cs="Times New Roman"/>
          <w:b/>
          <w:bCs/>
          <w:sz w:val="22"/>
          <w:szCs w:val="22"/>
          <w:lang w:eastAsia="it-IT"/>
        </w:rPr>
        <w:t>POL</w:t>
      </w:r>
      <w:r w:rsidRPr="00B62CEB">
        <w:rPr>
          <w:rFonts w:eastAsia="Times New Roman" w:cs="Times New Roman"/>
          <w:b/>
          <w:bCs/>
          <w:sz w:val="22"/>
          <w:szCs w:val="22"/>
          <w:lang w:eastAsia="it-IT"/>
        </w:rPr>
        <w:t xml:space="preserve">): </w:t>
      </w:r>
      <w:r w:rsidR="00B62CEB" w:rsidRPr="00B62CEB">
        <w:rPr>
          <w:rFonts w:eastAsia="Times New Roman" w:cs="Times New Roman"/>
          <w:bCs/>
          <w:sz w:val="22"/>
          <w:szCs w:val="22"/>
          <w:lang w:eastAsia="it-IT"/>
        </w:rPr>
        <w:t>Riunione del Segretariato per la pastorale Giovanile-</w:t>
      </w:r>
      <w:r w:rsidR="00B62CEB">
        <w:rPr>
          <w:rFonts w:eastAsia="Times New Roman" w:cs="Times New Roman"/>
          <w:bCs/>
          <w:sz w:val="22"/>
          <w:szCs w:val="22"/>
          <w:lang w:eastAsia="it-IT"/>
        </w:rPr>
        <w:t>V</w:t>
      </w:r>
      <w:r w:rsidR="00B62CEB" w:rsidRPr="00B62CEB">
        <w:rPr>
          <w:rFonts w:eastAsia="Times New Roman" w:cs="Times New Roman"/>
          <w:bCs/>
          <w:sz w:val="22"/>
          <w:szCs w:val="22"/>
          <w:lang w:eastAsia="it-IT"/>
        </w:rPr>
        <w:t>ocazionale</w:t>
      </w:r>
      <w:r w:rsidRPr="00B62CEB">
        <w:rPr>
          <w:rFonts w:eastAsia="Times New Roman" w:cs="Times New Roman"/>
          <w:bCs/>
          <w:sz w:val="22"/>
          <w:szCs w:val="22"/>
          <w:lang w:eastAsia="it-IT"/>
        </w:rPr>
        <w:t>.</w:t>
      </w:r>
    </w:p>
    <w:p w:rsidR="009B2164" w:rsidRPr="006B5EC4" w:rsidRDefault="009B2164" w:rsidP="00FA324D">
      <w:pPr>
        <w:shd w:val="clear" w:color="auto" w:fill="E2EFD9" w:themeFill="accent6" w:themeFillTint="33"/>
        <w:spacing w:after="40" w:line="240" w:lineRule="auto"/>
        <w:rPr>
          <w:rFonts w:eastAsia="Times New Roman" w:cs="Times New Roman"/>
          <w:bCs/>
          <w:sz w:val="22"/>
          <w:szCs w:val="22"/>
          <w:lang w:eastAsia="it-IT"/>
        </w:rPr>
      </w:pPr>
      <w:r w:rsidRPr="006B5EC4">
        <w:rPr>
          <w:rFonts w:eastAsia="Times New Roman" w:cs="Times New Roman"/>
          <w:b/>
          <w:bCs/>
          <w:sz w:val="22"/>
          <w:szCs w:val="22"/>
          <w:lang w:eastAsia="it-IT"/>
        </w:rPr>
        <w:t xml:space="preserve">07 a </w:t>
      </w:r>
      <w:r w:rsidR="006B5EC4" w:rsidRPr="006B5EC4">
        <w:rPr>
          <w:rFonts w:eastAsia="Times New Roman" w:cs="Times New Roman"/>
          <w:b/>
          <w:bCs/>
          <w:sz w:val="22"/>
          <w:szCs w:val="22"/>
          <w:lang w:eastAsia="it-IT"/>
        </w:rPr>
        <w:t>Tortona</w:t>
      </w:r>
      <w:r w:rsidRPr="006B5EC4">
        <w:rPr>
          <w:rFonts w:eastAsia="Times New Roman" w:cs="Times New Roman"/>
          <w:b/>
          <w:bCs/>
          <w:sz w:val="22"/>
          <w:szCs w:val="22"/>
          <w:lang w:eastAsia="it-IT"/>
        </w:rPr>
        <w:t xml:space="preserve"> (</w:t>
      </w:r>
      <w:r w:rsidR="006B5EC4" w:rsidRPr="006B5EC4">
        <w:rPr>
          <w:rFonts w:eastAsia="Times New Roman" w:cs="Times New Roman"/>
          <w:b/>
          <w:bCs/>
          <w:sz w:val="22"/>
          <w:szCs w:val="22"/>
          <w:lang w:eastAsia="it-IT"/>
        </w:rPr>
        <w:t>ITA</w:t>
      </w:r>
      <w:r w:rsidRPr="006B5EC4">
        <w:rPr>
          <w:rFonts w:eastAsia="Times New Roman" w:cs="Times New Roman"/>
          <w:b/>
          <w:bCs/>
          <w:sz w:val="22"/>
          <w:szCs w:val="22"/>
          <w:lang w:eastAsia="it-IT"/>
        </w:rPr>
        <w:t>):</w:t>
      </w:r>
      <w:r w:rsidRPr="006B5EC4">
        <w:rPr>
          <w:rFonts w:eastAsia="Times New Roman" w:cs="Times New Roman"/>
          <w:bCs/>
          <w:sz w:val="22"/>
          <w:szCs w:val="22"/>
          <w:lang w:eastAsia="it-IT"/>
        </w:rPr>
        <w:t xml:space="preserve"> </w:t>
      </w:r>
      <w:r w:rsidR="006B5EC4" w:rsidRPr="006B5EC4">
        <w:rPr>
          <w:rFonts w:eastAsia="Times New Roman" w:cs="Times New Roman"/>
          <w:bCs/>
          <w:sz w:val="22"/>
          <w:szCs w:val="22"/>
          <w:lang w:eastAsia="it-IT"/>
        </w:rPr>
        <w:t>Ingresso del nuovo Vescovo di Tortona</w:t>
      </w:r>
      <w:r w:rsidRPr="006B5EC4">
        <w:rPr>
          <w:rFonts w:eastAsia="Times New Roman" w:cs="Times New Roman"/>
          <w:bCs/>
          <w:sz w:val="22"/>
          <w:szCs w:val="22"/>
          <w:lang w:eastAsia="it-IT"/>
        </w:rPr>
        <w:t>.</w:t>
      </w:r>
    </w:p>
    <w:p w:rsidR="009105C0" w:rsidRPr="004746F6" w:rsidRDefault="004746F6" w:rsidP="00A04EF9">
      <w:pPr>
        <w:shd w:val="clear" w:color="auto" w:fill="E2EFD9" w:themeFill="accent6" w:themeFillTint="33"/>
        <w:spacing w:after="40" w:line="240" w:lineRule="auto"/>
        <w:rPr>
          <w:rFonts w:eastAsia="Times New Roman" w:cs="Times New Roman"/>
          <w:b/>
          <w:bCs/>
          <w:sz w:val="22"/>
          <w:szCs w:val="22"/>
          <w:lang w:eastAsia="it-IT"/>
        </w:rPr>
      </w:pPr>
      <w:r w:rsidRPr="004746F6">
        <w:rPr>
          <w:rFonts w:eastAsia="Times New Roman" w:cs="Times New Roman"/>
          <w:b/>
          <w:bCs/>
          <w:sz w:val="22"/>
          <w:szCs w:val="22"/>
          <w:lang w:eastAsia="it-IT"/>
        </w:rPr>
        <w:t>12</w:t>
      </w:r>
      <w:r w:rsidR="009105C0" w:rsidRPr="004746F6">
        <w:rPr>
          <w:rFonts w:eastAsia="Times New Roman" w:cs="Times New Roman"/>
          <w:b/>
          <w:bCs/>
          <w:sz w:val="22"/>
          <w:szCs w:val="22"/>
          <w:lang w:eastAsia="it-IT"/>
        </w:rPr>
        <w:t>-1</w:t>
      </w:r>
      <w:r w:rsidRPr="004746F6">
        <w:rPr>
          <w:rFonts w:eastAsia="Times New Roman" w:cs="Times New Roman"/>
          <w:b/>
          <w:bCs/>
          <w:sz w:val="22"/>
          <w:szCs w:val="22"/>
          <w:lang w:eastAsia="it-IT"/>
        </w:rPr>
        <w:t>4</w:t>
      </w:r>
      <w:r w:rsidR="009105C0" w:rsidRPr="004746F6">
        <w:rPr>
          <w:rFonts w:eastAsia="Times New Roman" w:cs="Times New Roman"/>
          <w:b/>
          <w:bCs/>
          <w:sz w:val="22"/>
          <w:szCs w:val="22"/>
          <w:lang w:eastAsia="it-IT"/>
        </w:rPr>
        <w:t xml:space="preserve"> </w:t>
      </w:r>
      <w:r w:rsidRPr="004746F6">
        <w:rPr>
          <w:rFonts w:eastAsia="Times New Roman" w:cs="Times New Roman"/>
          <w:b/>
          <w:bCs/>
          <w:sz w:val="22"/>
          <w:szCs w:val="22"/>
          <w:lang w:eastAsia="it-IT"/>
        </w:rPr>
        <w:t>a Barquisimeto-Venezuela (SPA)</w:t>
      </w:r>
      <w:r w:rsidR="009105C0" w:rsidRPr="004746F6">
        <w:rPr>
          <w:rFonts w:eastAsia="Times New Roman" w:cs="Times New Roman"/>
          <w:b/>
          <w:bCs/>
          <w:sz w:val="22"/>
          <w:szCs w:val="22"/>
          <w:lang w:eastAsia="it-IT"/>
        </w:rPr>
        <w:t>:</w:t>
      </w:r>
      <w:r w:rsidR="009105C0" w:rsidRPr="004746F6">
        <w:rPr>
          <w:rFonts w:eastAsia="Times New Roman" w:cs="Times New Roman"/>
          <w:bCs/>
          <w:sz w:val="22"/>
          <w:szCs w:val="22"/>
          <w:lang w:eastAsia="it-IT"/>
        </w:rPr>
        <w:t xml:space="preserve"> </w:t>
      </w:r>
      <w:r w:rsidRPr="004746F6">
        <w:rPr>
          <w:rFonts w:eastAsia="Times New Roman" w:cs="Times New Roman"/>
          <w:bCs/>
          <w:sz w:val="22"/>
          <w:szCs w:val="22"/>
          <w:lang w:eastAsia="it-IT"/>
        </w:rPr>
        <w:t>Ritiro</w:t>
      </w:r>
      <w:r w:rsidR="009105C0" w:rsidRPr="004746F6">
        <w:rPr>
          <w:rFonts w:eastAsia="Times New Roman" w:cs="Times New Roman"/>
          <w:bCs/>
          <w:sz w:val="22"/>
          <w:szCs w:val="22"/>
          <w:lang w:eastAsia="it-IT"/>
        </w:rPr>
        <w:t xml:space="preserve"> del M.L.O.</w:t>
      </w:r>
    </w:p>
    <w:p w:rsidR="00A109D4" w:rsidRDefault="0018487E" w:rsidP="00062B7D">
      <w:pPr>
        <w:shd w:val="clear" w:color="auto" w:fill="E2EFD9" w:themeFill="accent6" w:themeFillTint="33"/>
        <w:spacing w:after="40" w:line="240" w:lineRule="auto"/>
        <w:rPr>
          <w:rFonts w:eastAsia="Times New Roman" w:cs="Times New Roman"/>
          <w:bCs/>
          <w:sz w:val="22"/>
          <w:szCs w:val="22"/>
          <w:lang w:eastAsia="it-IT"/>
        </w:rPr>
      </w:pPr>
      <w:r w:rsidRPr="00956EAA">
        <w:rPr>
          <w:rFonts w:eastAsia="Times New Roman" w:cs="Times New Roman"/>
          <w:b/>
          <w:bCs/>
          <w:sz w:val="22"/>
          <w:szCs w:val="22"/>
          <w:lang w:eastAsia="it-IT"/>
        </w:rPr>
        <w:t>1</w:t>
      </w:r>
      <w:r w:rsidR="008E2C06" w:rsidRPr="00956EAA">
        <w:rPr>
          <w:rFonts w:eastAsia="Times New Roman" w:cs="Times New Roman"/>
          <w:b/>
          <w:bCs/>
          <w:sz w:val="22"/>
          <w:szCs w:val="22"/>
          <w:lang w:eastAsia="it-IT"/>
        </w:rPr>
        <w:t xml:space="preserve">2-14 a Barro </w:t>
      </w:r>
      <w:proofErr w:type="spellStart"/>
      <w:r w:rsidR="008E2C06" w:rsidRPr="00956EAA">
        <w:rPr>
          <w:rFonts w:eastAsia="Times New Roman" w:cs="Times New Roman"/>
          <w:b/>
          <w:bCs/>
          <w:sz w:val="22"/>
          <w:szCs w:val="22"/>
          <w:lang w:eastAsia="it-IT"/>
        </w:rPr>
        <w:t>Preto</w:t>
      </w:r>
      <w:proofErr w:type="spellEnd"/>
      <w:r w:rsidR="00A109D4" w:rsidRPr="00956EAA">
        <w:rPr>
          <w:rFonts w:eastAsia="Times New Roman" w:cs="Times New Roman"/>
          <w:b/>
          <w:bCs/>
          <w:sz w:val="22"/>
          <w:szCs w:val="22"/>
          <w:lang w:eastAsia="it-IT"/>
        </w:rPr>
        <w:t xml:space="preserve"> (</w:t>
      </w:r>
      <w:r w:rsidR="008E2C06" w:rsidRPr="00956EAA">
        <w:rPr>
          <w:rFonts w:eastAsia="Times New Roman" w:cs="Times New Roman"/>
          <w:b/>
          <w:bCs/>
          <w:sz w:val="22"/>
          <w:szCs w:val="22"/>
          <w:lang w:eastAsia="it-IT"/>
        </w:rPr>
        <w:t>BRS</w:t>
      </w:r>
      <w:r w:rsidR="00A109D4" w:rsidRPr="00956EAA">
        <w:rPr>
          <w:rFonts w:eastAsia="Times New Roman" w:cs="Times New Roman"/>
          <w:b/>
          <w:bCs/>
          <w:sz w:val="22"/>
          <w:szCs w:val="22"/>
          <w:lang w:eastAsia="it-IT"/>
        </w:rPr>
        <w:t>):</w:t>
      </w:r>
      <w:r w:rsidR="00A109D4" w:rsidRPr="00956EAA">
        <w:rPr>
          <w:rFonts w:eastAsia="Times New Roman" w:cs="Times New Roman"/>
          <w:bCs/>
          <w:sz w:val="22"/>
          <w:szCs w:val="22"/>
          <w:lang w:eastAsia="it-IT"/>
        </w:rPr>
        <w:t xml:space="preserve"> </w:t>
      </w:r>
      <w:r w:rsidR="008E2C06" w:rsidRPr="00956EAA">
        <w:rPr>
          <w:rFonts w:eastAsia="Times New Roman" w:cs="Times New Roman"/>
          <w:bCs/>
          <w:sz w:val="22"/>
          <w:szCs w:val="22"/>
          <w:lang w:eastAsia="it-IT"/>
        </w:rPr>
        <w:t>Ritiro del M.L.O.</w:t>
      </w:r>
    </w:p>
    <w:p w:rsidR="00335E61" w:rsidRPr="00956EAA" w:rsidRDefault="00335E61" w:rsidP="00062B7D">
      <w:pPr>
        <w:shd w:val="clear" w:color="auto" w:fill="E2EFD9" w:themeFill="accent6" w:themeFillTint="33"/>
        <w:spacing w:after="40" w:line="240" w:lineRule="auto"/>
        <w:rPr>
          <w:rFonts w:eastAsia="Times New Roman" w:cs="Times New Roman"/>
          <w:bCs/>
          <w:sz w:val="22"/>
          <w:szCs w:val="22"/>
          <w:lang w:eastAsia="it-IT"/>
        </w:rPr>
      </w:pPr>
      <w:r w:rsidRPr="00335E61">
        <w:rPr>
          <w:rFonts w:eastAsia="Times New Roman" w:cs="Times New Roman"/>
          <w:b/>
          <w:bCs/>
          <w:sz w:val="22"/>
          <w:szCs w:val="22"/>
          <w:lang w:eastAsia="it-IT"/>
        </w:rPr>
        <w:t>13-14 in tutte le comunità (ARG):</w:t>
      </w:r>
      <w:r>
        <w:rPr>
          <w:rFonts w:eastAsia="Times New Roman" w:cs="Times New Roman"/>
          <w:bCs/>
          <w:sz w:val="22"/>
          <w:szCs w:val="22"/>
          <w:lang w:eastAsia="it-IT"/>
        </w:rPr>
        <w:t xml:space="preserve"> Celebrazioni religiose per il Centenario dell’arrivo di San Luigi Orione in Argentina. </w:t>
      </w:r>
    </w:p>
    <w:p w:rsidR="00956EAA" w:rsidRDefault="00956EAA" w:rsidP="00062B7D">
      <w:pPr>
        <w:shd w:val="clear" w:color="auto" w:fill="E2EFD9" w:themeFill="accent6" w:themeFillTint="33"/>
        <w:spacing w:after="40" w:line="240" w:lineRule="auto"/>
        <w:rPr>
          <w:rFonts w:eastAsia="Times New Roman" w:cs="Times New Roman"/>
          <w:bCs/>
          <w:sz w:val="22"/>
          <w:szCs w:val="22"/>
          <w:lang w:eastAsia="it-IT"/>
        </w:rPr>
      </w:pPr>
      <w:r w:rsidRPr="00956EAA">
        <w:rPr>
          <w:rFonts w:eastAsia="Times New Roman" w:cs="Times New Roman"/>
          <w:b/>
          <w:bCs/>
          <w:sz w:val="22"/>
          <w:szCs w:val="22"/>
          <w:lang w:eastAsia="it-IT"/>
        </w:rPr>
        <w:t xml:space="preserve">12-14 a </w:t>
      </w:r>
      <w:proofErr w:type="spellStart"/>
      <w:r w:rsidRPr="00956EAA">
        <w:rPr>
          <w:rFonts w:eastAsia="Times New Roman" w:cs="Times New Roman"/>
          <w:b/>
          <w:bCs/>
          <w:sz w:val="22"/>
          <w:szCs w:val="22"/>
          <w:lang w:eastAsia="it-IT"/>
        </w:rPr>
        <w:t>Cotia</w:t>
      </w:r>
      <w:proofErr w:type="spellEnd"/>
      <w:r w:rsidRPr="00956EAA">
        <w:rPr>
          <w:rFonts w:eastAsia="Times New Roman" w:cs="Times New Roman"/>
          <w:b/>
          <w:bCs/>
          <w:sz w:val="22"/>
          <w:szCs w:val="22"/>
          <w:lang w:eastAsia="it-IT"/>
        </w:rPr>
        <w:t xml:space="preserve"> (BRS):</w:t>
      </w:r>
      <w:r w:rsidRPr="00956EAA">
        <w:rPr>
          <w:rFonts w:eastAsia="Times New Roman" w:cs="Times New Roman"/>
          <w:bCs/>
          <w:sz w:val="22"/>
          <w:szCs w:val="22"/>
          <w:lang w:eastAsia="it-IT"/>
        </w:rPr>
        <w:t xml:space="preserve"> Assemblea del M.J.O.</w:t>
      </w:r>
    </w:p>
    <w:p w:rsidR="00956EAA" w:rsidRPr="00956EAA" w:rsidRDefault="00956EAA" w:rsidP="00062B7D">
      <w:pPr>
        <w:shd w:val="clear" w:color="auto" w:fill="E2EFD9" w:themeFill="accent6" w:themeFillTint="33"/>
        <w:spacing w:after="40" w:line="240" w:lineRule="auto"/>
        <w:rPr>
          <w:rFonts w:eastAsia="Times New Roman" w:cs="Times New Roman"/>
          <w:bCs/>
          <w:sz w:val="22"/>
          <w:szCs w:val="22"/>
          <w:lang w:eastAsia="it-IT"/>
        </w:rPr>
      </w:pPr>
      <w:r w:rsidRPr="00956EAA">
        <w:rPr>
          <w:rFonts w:eastAsia="Times New Roman" w:cs="Times New Roman"/>
          <w:b/>
          <w:bCs/>
          <w:sz w:val="22"/>
          <w:szCs w:val="22"/>
          <w:lang w:eastAsia="it-IT"/>
        </w:rPr>
        <w:t>16-19 In video conferenza</w:t>
      </w:r>
      <w:r>
        <w:rPr>
          <w:rFonts w:eastAsia="Times New Roman" w:cs="Times New Roman"/>
          <w:b/>
          <w:bCs/>
          <w:sz w:val="22"/>
          <w:szCs w:val="22"/>
          <w:lang w:eastAsia="it-IT"/>
        </w:rPr>
        <w:t xml:space="preserve"> (ARG)</w:t>
      </w:r>
      <w:r w:rsidRPr="00956EAA">
        <w:rPr>
          <w:rFonts w:eastAsia="Times New Roman" w:cs="Times New Roman"/>
          <w:b/>
          <w:bCs/>
          <w:sz w:val="22"/>
          <w:szCs w:val="22"/>
          <w:lang w:eastAsia="it-IT"/>
        </w:rPr>
        <w:t>:</w:t>
      </w:r>
      <w:r>
        <w:rPr>
          <w:rFonts w:eastAsia="Times New Roman" w:cs="Times New Roman"/>
          <w:bCs/>
          <w:sz w:val="22"/>
          <w:szCs w:val="22"/>
          <w:lang w:eastAsia="it-IT"/>
        </w:rPr>
        <w:t xml:space="preserve"> Congresso internazionale delle Opere e Educazione.</w:t>
      </w:r>
    </w:p>
    <w:p w:rsidR="00FF43DA" w:rsidRPr="0042522F" w:rsidRDefault="00D63B94" w:rsidP="00062B7D">
      <w:pPr>
        <w:shd w:val="clear" w:color="auto" w:fill="E2EFD9" w:themeFill="accent6" w:themeFillTint="33"/>
        <w:spacing w:after="40" w:line="240" w:lineRule="auto"/>
        <w:rPr>
          <w:rFonts w:eastAsia="Times New Roman" w:cs="Times New Roman"/>
          <w:b/>
          <w:bCs/>
          <w:sz w:val="22"/>
          <w:szCs w:val="22"/>
          <w:lang w:eastAsia="it-IT"/>
        </w:rPr>
      </w:pPr>
      <w:r w:rsidRPr="0042522F">
        <w:rPr>
          <w:rFonts w:eastAsia="Times New Roman" w:cs="Times New Roman"/>
          <w:b/>
          <w:bCs/>
          <w:sz w:val="22"/>
          <w:szCs w:val="22"/>
          <w:lang w:eastAsia="it-IT"/>
        </w:rPr>
        <w:t>1</w:t>
      </w:r>
      <w:r w:rsidR="00B62CEB" w:rsidRPr="0042522F">
        <w:rPr>
          <w:rFonts w:eastAsia="Times New Roman" w:cs="Times New Roman"/>
          <w:b/>
          <w:bCs/>
          <w:sz w:val="22"/>
          <w:szCs w:val="22"/>
          <w:lang w:eastAsia="it-IT"/>
        </w:rPr>
        <w:t>9-20</w:t>
      </w:r>
      <w:r w:rsidRPr="0042522F">
        <w:rPr>
          <w:rFonts w:eastAsia="Times New Roman" w:cs="Times New Roman"/>
          <w:b/>
          <w:bCs/>
          <w:sz w:val="22"/>
          <w:szCs w:val="22"/>
          <w:lang w:eastAsia="it-IT"/>
        </w:rPr>
        <w:t xml:space="preserve"> </w:t>
      </w:r>
      <w:r w:rsidR="00FF43DA" w:rsidRPr="0042522F">
        <w:rPr>
          <w:rFonts w:eastAsia="Times New Roman" w:cs="Times New Roman"/>
          <w:b/>
          <w:bCs/>
          <w:sz w:val="22"/>
          <w:szCs w:val="22"/>
          <w:lang w:eastAsia="it-IT"/>
        </w:rPr>
        <w:t xml:space="preserve">a </w:t>
      </w:r>
      <w:proofErr w:type="spellStart"/>
      <w:r w:rsidR="00B62CEB" w:rsidRPr="0042522F">
        <w:rPr>
          <w:rFonts w:eastAsia="Times New Roman" w:cs="Times New Roman"/>
          <w:b/>
          <w:bCs/>
          <w:sz w:val="22"/>
          <w:szCs w:val="22"/>
          <w:lang w:eastAsia="it-IT"/>
        </w:rPr>
        <w:t>Częstochowa</w:t>
      </w:r>
      <w:proofErr w:type="spellEnd"/>
      <w:r w:rsidR="00FF43DA" w:rsidRPr="0042522F">
        <w:rPr>
          <w:rFonts w:eastAsia="Times New Roman" w:cs="Times New Roman"/>
          <w:b/>
          <w:bCs/>
          <w:sz w:val="22"/>
          <w:szCs w:val="22"/>
          <w:lang w:eastAsia="it-IT"/>
        </w:rPr>
        <w:t xml:space="preserve"> (</w:t>
      </w:r>
      <w:r w:rsidR="00B62CEB" w:rsidRPr="0042522F">
        <w:rPr>
          <w:rFonts w:eastAsia="Times New Roman" w:cs="Times New Roman"/>
          <w:b/>
          <w:bCs/>
          <w:sz w:val="22"/>
          <w:szCs w:val="22"/>
          <w:lang w:eastAsia="it-IT"/>
        </w:rPr>
        <w:t>POL</w:t>
      </w:r>
      <w:r w:rsidR="00FF43DA" w:rsidRPr="0042522F">
        <w:rPr>
          <w:rFonts w:eastAsia="Times New Roman" w:cs="Times New Roman"/>
          <w:b/>
          <w:bCs/>
          <w:sz w:val="22"/>
          <w:szCs w:val="22"/>
          <w:lang w:eastAsia="it-IT"/>
        </w:rPr>
        <w:t>):</w:t>
      </w:r>
      <w:r w:rsidR="00FF43DA" w:rsidRPr="0042522F">
        <w:rPr>
          <w:rFonts w:eastAsia="Times New Roman" w:cs="Times New Roman"/>
          <w:bCs/>
          <w:sz w:val="22"/>
          <w:szCs w:val="22"/>
          <w:lang w:eastAsia="it-IT"/>
        </w:rPr>
        <w:t xml:space="preserve"> </w:t>
      </w:r>
      <w:r w:rsidR="00B62CEB" w:rsidRPr="0042522F">
        <w:rPr>
          <w:rFonts w:eastAsia="Times New Roman" w:cs="Times New Roman"/>
          <w:bCs/>
          <w:sz w:val="22"/>
          <w:szCs w:val="22"/>
          <w:lang w:eastAsia="it-IT"/>
        </w:rPr>
        <w:t xml:space="preserve">Veglia notturna della Famiglia orionina a </w:t>
      </w:r>
      <w:proofErr w:type="spellStart"/>
      <w:r w:rsidR="00B62CEB" w:rsidRPr="0042522F">
        <w:rPr>
          <w:rFonts w:eastAsia="Times New Roman" w:cs="Times New Roman"/>
          <w:bCs/>
          <w:sz w:val="22"/>
          <w:szCs w:val="22"/>
          <w:lang w:eastAsia="it-IT"/>
        </w:rPr>
        <w:t>Jasna</w:t>
      </w:r>
      <w:proofErr w:type="spellEnd"/>
      <w:r w:rsidR="00B62CEB" w:rsidRPr="0042522F">
        <w:rPr>
          <w:rFonts w:eastAsia="Times New Roman" w:cs="Times New Roman"/>
          <w:bCs/>
          <w:sz w:val="22"/>
          <w:szCs w:val="22"/>
          <w:lang w:eastAsia="it-IT"/>
        </w:rPr>
        <w:t xml:space="preserve"> </w:t>
      </w:r>
      <w:proofErr w:type="spellStart"/>
      <w:r w:rsidR="00B62CEB" w:rsidRPr="0042522F">
        <w:rPr>
          <w:rFonts w:eastAsia="Times New Roman" w:cs="Times New Roman"/>
          <w:bCs/>
          <w:sz w:val="22"/>
          <w:szCs w:val="22"/>
          <w:lang w:eastAsia="it-IT"/>
        </w:rPr>
        <w:t>G</w:t>
      </w:r>
      <w:r w:rsidR="0042522F" w:rsidRPr="0042522F">
        <w:rPr>
          <w:rFonts w:eastAsia="Times New Roman" w:cs="Times New Roman"/>
          <w:bCs/>
          <w:sz w:val="22"/>
          <w:szCs w:val="22"/>
          <w:lang w:eastAsia="it-IT"/>
        </w:rPr>
        <w:t>óra</w:t>
      </w:r>
      <w:proofErr w:type="spellEnd"/>
      <w:r w:rsidR="0042522F" w:rsidRPr="0042522F">
        <w:rPr>
          <w:rFonts w:eastAsia="Times New Roman" w:cs="Times New Roman"/>
          <w:bCs/>
          <w:sz w:val="22"/>
          <w:szCs w:val="22"/>
          <w:lang w:eastAsia="it-IT"/>
        </w:rPr>
        <w:t>.</w:t>
      </w:r>
    </w:p>
    <w:p w:rsidR="00090944" w:rsidRPr="006B5EC4" w:rsidRDefault="006C4AFE" w:rsidP="001031AE">
      <w:pPr>
        <w:shd w:val="clear" w:color="auto" w:fill="E2EFD9" w:themeFill="accent6" w:themeFillTint="33"/>
        <w:spacing w:after="40" w:line="240" w:lineRule="auto"/>
        <w:rPr>
          <w:rFonts w:eastAsia="Times New Roman" w:cs="Times New Roman"/>
          <w:bCs/>
          <w:sz w:val="22"/>
          <w:lang w:eastAsia="it-IT"/>
        </w:rPr>
      </w:pPr>
      <w:r w:rsidRPr="006B5EC4">
        <w:rPr>
          <w:rFonts w:eastAsia="Times New Roman" w:cs="Times New Roman"/>
          <w:b/>
          <w:bCs/>
          <w:sz w:val="22"/>
          <w:lang w:eastAsia="it-IT"/>
        </w:rPr>
        <w:lastRenderedPageBreak/>
        <w:t>19</w:t>
      </w:r>
      <w:r w:rsidR="00090944" w:rsidRPr="006B5EC4">
        <w:rPr>
          <w:rFonts w:eastAsia="Times New Roman" w:cs="Times New Roman"/>
          <w:b/>
          <w:bCs/>
          <w:sz w:val="22"/>
          <w:lang w:eastAsia="it-IT"/>
        </w:rPr>
        <w:t>-2</w:t>
      </w:r>
      <w:r w:rsidR="006B5EC4" w:rsidRPr="006B5EC4">
        <w:rPr>
          <w:rFonts w:eastAsia="Times New Roman" w:cs="Times New Roman"/>
          <w:b/>
          <w:bCs/>
          <w:sz w:val="22"/>
          <w:lang w:eastAsia="it-IT"/>
        </w:rPr>
        <w:t>1</w:t>
      </w:r>
      <w:r w:rsidR="00090944" w:rsidRPr="006B5EC4">
        <w:rPr>
          <w:rFonts w:eastAsia="Times New Roman" w:cs="Times New Roman"/>
          <w:b/>
          <w:bCs/>
          <w:sz w:val="22"/>
          <w:lang w:eastAsia="it-IT"/>
        </w:rPr>
        <w:t xml:space="preserve"> a </w:t>
      </w:r>
      <w:r w:rsidR="006B5EC4" w:rsidRPr="006B5EC4">
        <w:rPr>
          <w:rFonts w:eastAsia="Times New Roman" w:cs="Times New Roman"/>
          <w:b/>
          <w:bCs/>
          <w:sz w:val="22"/>
          <w:lang w:eastAsia="it-IT"/>
        </w:rPr>
        <w:t>Palermo</w:t>
      </w:r>
      <w:r w:rsidR="00090944" w:rsidRPr="006B5EC4">
        <w:rPr>
          <w:rFonts w:eastAsia="Times New Roman" w:cs="Times New Roman"/>
          <w:b/>
          <w:bCs/>
          <w:sz w:val="22"/>
          <w:lang w:eastAsia="it-IT"/>
        </w:rPr>
        <w:t xml:space="preserve"> (</w:t>
      </w:r>
      <w:r w:rsidR="006B5EC4" w:rsidRPr="006B5EC4">
        <w:rPr>
          <w:rFonts w:eastAsia="Times New Roman" w:cs="Times New Roman"/>
          <w:b/>
          <w:bCs/>
          <w:sz w:val="22"/>
          <w:lang w:eastAsia="it-IT"/>
        </w:rPr>
        <w:t>ITA</w:t>
      </w:r>
      <w:r w:rsidR="00090944" w:rsidRPr="006B5EC4">
        <w:rPr>
          <w:rFonts w:eastAsia="Times New Roman" w:cs="Times New Roman"/>
          <w:b/>
          <w:bCs/>
          <w:sz w:val="22"/>
          <w:lang w:eastAsia="it-IT"/>
        </w:rPr>
        <w:t xml:space="preserve">): </w:t>
      </w:r>
      <w:r w:rsidR="006B5EC4" w:rsidRPr="006B5EC4">
        <w:rPr>
          <w:rFonts w:eastAsia="Times New Roman" w:cs="Times New Roman"/>
          <w:bCs/>
          <w:sz w:val="22"/>
          <w:lang w:eastAsia="it-IT"/>
        </w:rPr>
        <w:t>Week end vocazionale</w:t>
      </w:r>
      <w:r w:rsidR="00090944" w:rsidRPr="006B5EC4">
        <w:rPr>
          <w:rFonts w:eastAsia="Times New Roman" w:cs="Times New Roman"/>
          <w:bCs/>
          <w:sz w:val="22"/>
          <w:lang w:eastAsia="it-IT"/>
        </w:rPr>
        <w:t>.</w:t>
      </w:r>
    </w:p>
    <w:p w:rsidR="00335E61" w:rsidRPr="00335E61" w:rsidRDefault="00335E61" w:rsidP="001031AE">
      <w:pPr>
        <w:shd w:val="clear" w:color="auto" w:fill="E2EFD9" w:themeFill="accent6" w:themeFillTint="33"/>
        <w:spacing w:after="40" w:line="240" w:lineRule="auto"/>
        <w:rPr>
          <w:rFonts w:eastAsia="Times New Roman" w:cs="Times New Roman"/>
          <w:b/>
          <w:bCs/>
          <w:sz w:val="22"/>
          <w:lang w:val="es-ES" w:eastAsia="it-IT"/>
        </w:rPr>
      </w:pPr>
      <w:r w:rsidRPr="00335E61">
        <w:rPr>
          <w:rFonts w:eastAsia="Times New Roman" w:cs="Times New Roman"/>
          <w:b/>
          <w:bCs/>
          <w:sz w:val="22"/>
          <w:lang w:val="es-ES" w:eastAsia="it-IT"/>
        </w:rPr>
        <w:t xml:space="preserve">20 a Buenos Aires (ARG): </w:t>
      </w:r>
      <w:r w:rsidRPr="00335E61">
        <w:rPr>
          <w:rFonts w:eastAsia="Times New Roman" w:cs="Times New Roman"/>
          <w:bCs/>
          <w:sz w:val="22"/>
          <w:lang w:val="es-ES" w:eastAsia="it-IT"/>
        </w:rPr>
        <w:t>Itinerario carismatico del Centenario</w:t>
      </w:r>
      <w:r>
        <w:rPr>
          <w:rFonts w:eastAsia="Times New Roman" w:cs="Times New Roman"/>
          <w:bCs/>
          <w:sz w:val="22"/>
          <w:lang w:val="es-ES" w:eastAsia="it-IT"/>
        </w:rPr>
        <w:t>.</w:t>
      </w:r>
    </w:p>
    <w:p w:rsidR="00956EAA" w:rsidRDefault="00956EAA" w:rsidP="001031AE">
      <w:pPr>
        <w:shd w:val="clear" w:color="auto" w:fill="E2EFD9" w:themeFill="accent6" w:themeFillTint="33"/>
        <w:spacing w:after="40" w:line="240" w:lineRule="auto"/>
        <w:rPr>
          <w:rFonts w:eastAsia="Times New Roman" w:cs="Times New Roman"/>
          <w:b/>
          <w:bCs/>
          <w:sz w:val="22"/>
          <w:lang w:eastAsia="it-IT"/>
        </w:rPr>
      </w:pPr>
      <w:r>
        <w:rPr>
          <w:rFonts w:eastAsia="Times New Roman" w:cs="Times New Roman"/>
          <w:b/>
          <w:bCs/>
          <w:sz w:val="22"/>
          <w:lang w:eastAsia="it-IT"/>
        </w:rPr>
        <w:t xml:space="preserve">20 a Belo Horizonte (BRS): </w:t>
      </w:r>
      <w:r w:rsidRPr="00565160">
        <w:rPr>
          <w:rFonts w:eastAsia="Times New Roman" w:cs="Times New Roman"/>
          <w:bCs/>
          <w:sz w:val="22"/>
          <w:lang w:eastAsia="it-IT"/>
        </w:rPr>
        <w:t>Consiglio dell’I.TE.D.O</w:t>
      </w:r>
      <w:r w:rsidR="00565160" w:rsidRPr="00565160">
        <w:rPr>
          <w:rFonts w:eastAsia="Times New Roman" w:cs="Times New Roman"/>
          <w:bCs/>
          <w:sz w:val="22"/>
          <w:lang w:eastAsia="it-IT"/>
        </w:rPr>
        <w:t>.</w:t>
      </w:r>
    </w:p>
    <w:p w:rsidR="00E77905" w:rsidRDefault="00E77905" w:rsidP="001031AE">
      <w:pPr>
        <w:shd w:val="clear" w:color="auto" w:fill="E2EFD9" w:themeFill="accent6" w:themeFillTint="33"/>
        <w:spacing w:after="40" w:line="240" w:lineRule="auto"/>
        <w:rPr>
          <w:rFonts w:eastAsia="Times New Roman" w:cs="Times New Roman"/>
          <w:bCs/>
          <w:sz w:val="22"/>
          <w:lang w:eastAsia="it-IT"/>
        </w:rPr>
      </w:pPr>
      <w:r>
        <w:rPr>
          <w:rFonts w:eastAsia="Times New Roman" w:cs="Times New Roman"/>
          <w:b/>
          <w:bCs/>
          <w:sz w:val="22"/>
          <w:lang w:eastAsia="it-IT"/>
        </w:rPr>
        <w:t xml:space="preserve">20 a Ouagadougou-Burkina Faso (AFR): </w:t>
      </w:r>
      <w:r w:rsidRPr="00E77905">
        <w:rPr>
          <w:rFonts w:eastAsia="Times New Roman" w:cs="Times New Roman"/>
          <w:bCs/>
          <w:sz w:val="22"/>
          <w:lang w:eastAsia="it-IT"/>
        </w:rPr>
        <w:t>Entrata al postulato</w:t>
      </w:r>
    </w:p>
    <w:p w:rsidR="00E77905" w:rsidRDefault="00E77905" w:rsidP="001031AE">
      <w:pPr>
        <w:shd w:val="clear" w:color="auto" w:fill="E2EFD9" w:themeFill="accent6" w:themeFillTint="33"/>
        <w:spacing w:after="40" w:line="240" w:lineRule="auto"/>
        <w:rPr>
          <w:rFonts w:eastAsia="Times New Roman" w:cs="Times New Roman"/>
          <w:b/>
          <w:bCs/>
          <w:sz w:val="22"/>
          <w:lang w:eastAsia="it-IT"/>
        </w:rPr>
      </w:pPr>
      <w:r w:rsidRPr="00565160">
        <w:rPr>
          <w:rFonts w:eastAsia="Times New Roman" w:cs="Times New Roman"/>
          <w:b/>
          <w:bCs/>
          <w:sz w:val="22"/>
          <w:lang w:eastAsia="it-IT"/>
        </w:rPr>
        <w:t xml:space="preserve">20 </w:t>
      </w:r>
      <w:r w:rsidRPr="00E77905">
        <w:rPr>
          <w:rFonts w:eastAsia="Times New Roman" w:cs="Times New Roman"/>
          <w:b/>
          <w:bCs/>
          <w:sz w:val="22"/>
          <w:lang w:eastAsia="it-IT"/>
        </w:rPr>
        <w:t xml:space="preserve">a </w:t>
      </w:r>
      <w:proofErr w:type="spellStart"/>
      <w:r w:rsidRPr="00E77905">
        <w:rPr>
          <w:rFonts w:eastAsia="Times New Roman" w:cs="Times New Roman"/>
          <w:b/>
          <w:bCs/>
          <w:sz w:val="22"/>
          <w:lang w:eastAsia="it-IT"/>
        </w:rPr>
        <w:t>Anyama</w:t>
      </w:r>
      <w:proofErr w:type="spellEnd"/>
      <w:r w:rsidRPr="00E77905">
        <w:rPr>
          <w:rFonts w:eastAsia="Times New Roman" w:cs="Times New Roman"/>
          <w:b/>
          <w:bCs/>
          <w:sz w:val="22"/>
          <w:lang w:eastAsia="it-IT"/>
        </w:rPr>
        <w:t>-Costa d’Avorio (AFR):</w:t>
      </w:r>
      <w:r>
        <w:rPr>
          <w:rFonts w:eastAsia="Times New Roman" w:cs="Times New Roman"/>
          <w:bCs/>
          <w:sz w:val="22"/>
          <w:lang w:eastAsia="it-IT"/>
        </w:rPr>
        <w:t xml:space="preserve"> Istituzione dei Ministeri.</w:t>
      </w:r>
    </w:p>
    <w:p w:rsidR="00DF7AF1" w:rsidRPr="009355A6" w:rsidRDefault="009355A6" w:rsidP="001031AE">
      <w:pPr>
        <w:shd w:val="clear" w:color="auto" w:fill="E2EFD9" w:themeFill="accent6" w:themeFillTint="33"/>
        <w:spacing w:after="40" w:line="240" w:lineRule="auto"/>
        <w:rPr>
          <w:rFonts w:eastAsia="Times New Roman" w:cs="Times New Roman"/>
          <w:b/>
          <w:bCs/>
          <w:sz w:val="22"/>
          <w:lang w:eastAsia="it-IT"/>
        </w:rPr>
      </w:pPr>
      <w:r w:rsidRPr="009355A6">
        <w:rPr>
          <w:rFonts w:eastAsia="Times New Roman" w:cs="Times New Roman"/>
          <w:b/>
          <w:bCs/>
          <w:sz w:val="22"/>
          <w:lang w:eastAsia="it-IT"/>
        </w:rPr>
        <w:t>20</w:t>
      </w:r>
      <w:r w:rsidR="00DF7AF1" w:rsidRPr="009355A6">
        <w:rPr>
          <w:rFonts w:eastAsia="Times New Roman" w:cs="Times New Roman"/>
          <w:b/>
          <w:bCs/>
          <w:sz w:val="22"/>
          <w:lang w:eastAsia="it-IT"/>
        </w:rPr>
        <w:t xml:space="preserve"> </w:t>
      </w:r>
      <w:r w:rsidRPr="009355A6">
        <w:rPr>
          <w:rFonts w:eastAsia="Times New Roman" w:cs="Times New Roman"/>
          <w:b/>
          <w:bCs/>
          <w:sz w:val="22"/>
          <w:lang w:eastAsia="it-IT"/>
        </w:rPr>
        <w:t>in tutta la Congregazione</w:t>
      </w:r>
      <w:r w:rsidR="00DF7AF1" w:rsidRPr="009355A6">
        <w:rPr>
          <w:rFonts w:eastAsia="Times New Roman" w:cs="Times New Roman"/>
          <w:b/>
          <w:bCs/>
          <w:sz w:val="22"/>
          <w:lang w:eastAsia="it-IT"/>
        </w:rPr>
        <w:t xml:space="preserve">: </w:t>
      </w:r>
      <w:r w:rsidRPr="009355A6">
        <w:rPr>
          <w:rFonts w:eastAsia="Times New Roman" w:cs="Times New Roman"/>
          <w:bCs/>
          <w:sz w:val="22"/>
          <w:lang w:eastAsia="it-IT"/>
        </w:rPr>
        <w:t>Solennità di Maria, Madre della Divina Provvidenza, Patrona principale</w:t>
      </w:r>
      <w:r w:rsidR="00DF7AF1" w:rsidRPr="009355A6">
        <w:rPr>
          <w:rFonts w:eastAsia="Times New Roman" w:cs="Times New Roman"/>
          <w:bCs/>
          <w:sz w:val="22"/>
          <w:lang w:eastAsia="it-IT"/>
        </w:rPr>
        <w:t>.</w:t>
      </w:r>
    </w:p>
    <w:p w:rsidR="00FC413A" w:rsidRPr="00FC413A" w:rsidRDefault="00FC413A" w:rsidP="001031AE">
      <w:pPr>
        <w:shd w:val="clear" w:color="auto" w:fill="E2EFD9" w:themeFill="accent6" w:themeFillTint="33"/>
        <w:spacing w:after="40" w:line="240" w:lineRule="auto"/>
        <w:rPr>
          <w:rFonts w:eastAsia="Times New Roman" w:cs="Times New Roman"/>
          <w:bCs/>
          <w:sz w:val="22"/>
          <w:lang w:eastAsia="it-IT"/>
        </w:rPr>
      </w:pPr>
      <w:r>
        <w:rPr>
          <w:rFonts w:eastAsia="Times New Roman" w:cs="Times New Roman"/>
          <w:b/>
          <w:bCs/>
          <w:sz w:val="22"/>
          <w:lang w:eastAsia="it-IT"/>
        </w:rPr>
        <w:t xml:space="preserve">21 </w:t>
      </w:r>
      <w:r w:rsidR="00335E61">
        <w:rPr>
          <w:rFonts w:eastAsia="Times New Roman" w:cs="Times New Roman"/>
          <w:b/>
          <w:bCs/>
          <w:sz w:val="22"/>
          <w:lang w:eastAsia="it-IT"/>
        </w:rPr>
        <w:t xml:space="preserve">a </w:t>
      </w:r>
      <w:proofErr w:type="spellStart"/>
      <w:r w:rsidR="00335E61">
        <w:rPr>
          <w:rFonts w:eastAsia="Times New Roman" w:cs="Times New Roman"/>
          <w:b/>
          <w:bCs/>
          <w:sz w:val="22"/>
          <w:lang w:eastAsia="it-IT"/>
        </w:rPr>
        <w:t>Lujan</w:t>
      </w:r>
      <w:proofErr w:type="spellEnd"/>
      <w:r w:rsidR="00335E61">
        <w:rPr>
          <w:rFonts w:eastAsia="Times New Roman" w:cs="Times New Roman"/>
          <w:b/>
          <w:bCs/>
          <w:sz w:val="22"/>
          <w:lang w:eastAsia="it-IT"/>
        </w:rPr>
        <w:t xml:space="preserve"> (ARG)</w:t>
      </w:r>
      <w:r>
        <w:rPr>
          <w:rFonts w:eastAsia="Times New Roman" w:cs="Times New Roman"/>
          <w:b/>
          <w:bCs/>
          <w:sz w:val="22"/>
          <w:lang w:eastAsia="it-IT"/>
        </w:rPr>
        <w:t xml:space="preserve">: </w:t>
      </w:r>
      <w:r w:rsidR="00335E61" w:rsidRPr="00335E61">
        <w:rPr>
          <w:rFonts w:eastAsia="Times New Roman" w:cs="Times New Roman"/>
          <w:bCs/>
          <w:sz w:val="22"/>
          <w:lang w:eastAsia="it-IT"/>
        </w:rPr>
        <w:t>Messa di ringraziamento per il c</w:t>
      </w:r>
      <w:r w:rsidRPr="00335E61">
        <w:rPr>
          <w:rFonts w:eastAsia="Times New Roman" w:cs="Times New Roman"/>
          <w:bCs/>
          <w:sz w:val="22"/>
          <w:lang w:eastAsia="it-IT"/>
        </w:rPr>
        <w:t>enten</w:t>
      </w:r>
      <w:r w:rsidR="00335E61" w:rsidRPr="00335E61">
        <w:rPr>
          <w:rFonts w:eastAsia="Times New Roman" w:cs="Times New Roman"/>
          <w:bCs/>
          <w:sz w:val="22"/>
          <w:lang w:eastAsia="it-IT"/>
        </w:rPr>
        <w:t>ario</w:t>
      </w:r>
      <w:r w:rsidR="00335E61">
        <w:rPr>
          <w:rFonts w:eastAsia="Times New Roman" w:cs="Times New Roman"/>
          <w:bCs/>
          <w:sz w:val="22"/>
          <w:lang w:eastAsia="it-IT"/>
        </w:rPr>
        <w:t xml:space="preserve"> dell’arrivo di San Luigi Orione in Argentina.</w:t>
      </w:r>
    </w:p>
    <w:p w:rsidR="00A3091F" w:rsidRPr="009355A6" w:rsidRDefault="001031AE" w:rsidP="001031AE">
      <w:pPr>
        <w:shd w:val="clear" w:color="auto" w:fill="E2EFD9" w:themeFill="accent6" w:themeFillTint="33"/>
        <w:spacing w:after="40" w:line="240" w:lineRule="auto"/>
        <w:rPr>
          <w:rFonts w:eastAsia="Times New Roman" w:cs="Times New Roman"/>
          <w:bCs/>
          <w:sz w:val="22"/>
          <w:lang w:eastAsia="it-IT"/>
        </w:rPr>
      </w:pPr>
      <w:r w:rsidRPr="009355A6">
        <w:rPr>
          <w:rFonts w:eastAsia="Times New Roman" w:cs="Times New Roman"/>
          <w:b/>
          <w:bCs/>
          <w:sz w:val="22"/>
          <w:lang w:eastAsia="it-IT"/>
        </w:rPr>
        <w:t>22-2</w:t>
      </w:r>
      <w:r w:rsidR="009355A6" w:rsidRPr="009355A6">
        <w:rPr>
          <w:rFonts w:eastAsia="Times New Roman" w:cs="Times New Roman"/>
          <w:b/>
          <w:bCs/>
          <w:sz w:val="22"/>
          <w:lang w:eastAsia="it-IT"/>
        </w:rPr>
        <w:t>6</w:t>
      </w:r>
      <w:r w:rsidRPr="009355A6">
        <w:rPr>
          <w:rFonts w:eastAsia="Times New Roman" w:cs="Times New Roman"/>
          <w:b/>
          <w:bCs/>
          <w:sz w:val="22"/>
          <w:lang w:eastAsia="it-IT"/>
        </w:rPr>
        <w:t xml:space="preserve"> a </w:t>
      </w:r>
      <w:r w:rsidR="009355A6" w:rsidRPr="009355A6">
        <w:rPr>
          <w:rFonts w:eastAsia="Times New Roman" w:cs="Times New Roman"/>
          <w:b/>
          <w:bCs/>
          <w:sz w:val="22"/>
          <w:lang w:eastAsia="it-IT"/>
        </w:rPr>
        <w:t>Montebello della Battaglia</w:t>
      </w:r>
      <w:r w:rsidRPr="009355A6">
        <w:rPr>
          <w:rFonts w:eastAsia="Times New Roman" w:cs="Times New Roman"/>
          <w:b/>
          <w:bCs/>
          <w:sz w:val="22"/>
          <w:lang w:eastAsia="it-IT"/>
        </w:rPr>
        <w:t xml:space="preserve"> (ITA): </w:t>
      </w:r>
      <w:r w:rsidR="009355A6" w:rsidRPr="009355A6">
        <w:rPr>
          <w:rFonts w:eastAsia="Times New Roman" w:cs="Times New Roman"/>
          <w:bCs/>
          <w:sz w:val="22"/>
          <w:lang w:eastAsia="it-IT"/>
        </w:rPr>
        <w:t>Capitolo Provinciale</w:t>
      </w:r>
      <w:r w:rsidR="0067715E" w:rsidRPr="009355A6">
        <w:rPr>
          <w:rFonts w:eastAsia="Times New Roman" w:cs="Times New Roman"/>
          <w:bCs/>
          <w:sz w:val="22"/>
          <w:lang w:eastAsia="it-IT"/>
        </w:rPr>
        <w:t>.</w:t>
      </w:r>
    </w:p>
    <w:p w:rsidR="00565160" w:rsidRDefault="00565160" w:rsidP="001031AE">
      <w:pPr>
        <w:shd w:val="clear" w:color="auto" w:fill="E2EFD9" w:themeFill="accent6" w:themeFillTint="33"/>
        <w:spacing w:after="40" w:line="240" w:lineRule="auto"/>
        <w:rPr>
          <w:rFonts w:eastAsia="Times New Roman" w:cs="Times New Roman"/>
          <w:b/>
          <w:bCs/>
          <w:sz w:val="22"/>
          <w:szCs w:val="22"/>
          <w:lang w:eastAsia="it-IT"/>
        </w:rPr>
      </w:pPr>
      <w:r>
        <w:rPr>
          <w:rFonts w:eastAsia="Times New Roman" w:cs="Times New Roman"/>
          <w:b/>
          <w:bCs/>
          <w:sz w:val="22"/>
          <w:szCs w:val="22"/>
          <w:lang w:eastAsia="it-IT"/>
        </w:rPr>
        <w:t xml:space="preserve">22-26 a Barro </w:t>
      </w:r>
      <w:proofErr w:type="spellStart"/>
      <w:r>
        <w:rPr>
          <w:rFonts w:eastAsia="Times New Roman" w:cs="Times New Roman"/>
          <w:b/>
          <w:bCs/>
          <w:sz w:val="22"/>
          <w:szCs w:val="22"/>
          <w:lang w:eastAsia="it-IT"/>
        </w:rPr>
        <w:t>Preto</w:t>
      </w:r>
      <w:proofErr w:type="spellEnd"/>
      <w:r>
        <w:rPr>
          <w:rFonts w:eastAsia="Times New Roman" w:cs="Times New Roman"/>
          <w:b/>
          <w:bCs/>
          <w:sz w:val="22"/>
          <w:szCs w:val="22"/>
          <w:lang w:eastAsia="it-IT"/>
        </w:rPr>
        <w:t xml:space="preserve"> (BRS): </w:t>
      </w:r>
      <w:r w:rsidRPr="00565160">
        <w:rPr>
          <w:rFonts w:eastAsia="Times New Roman" w:cs="Times New Roman"/>
          <w:bCs/>
          <w:sz w:val="22"/>
          <w:szCs w:val="22"/>
          <w:lang w:eastAsia="it-IT"/>
        </w:rPr>
        <w:t>Incontro dei postulanti.</w:t>
      </w:r>
    </w:p>
    <w:p w:rsidR="00DB7A7B" w:rsidRPr="0042522F" w:rsidRDefault="00DB7A7B" w:rsidP="001031AE">
      <w:pPr>
        <w:shd w:val="clear" w:color="auto" w:fill="E2EFD9" w:themeFill="accent6" w:themeFillTint="33"/>
        <w:spacing w:after="40" w:line="240" w:lineRule="auto"/>
        <w:rPr>
          <w:rFonts w:eastAsia="Times New Roman" w:cs="Times New Roman"/>
          <w:bCs/>
          <w:sz w:val="22"/>
          <w:szCs w:val="22"/>
          <w:lang w:eastAsia="it-IT"/>
        </w:rPr>
      </w:pPr>
      <w:r w:rsidRPr="0042522F">
        <w:rPr>
          <w:rFonts w:eastAsia="Times New Roman" w:cs="Times New Roman"/>
          <w:b/>
          <w:bCs/>
          <w:sz w:val="22"/>
          <w:szCs w:val="22"/>
          <w:lang w:eastAsia="it-IT"/>
        </w:rPr>
        <w:t>2</w:t>
      </w:r>
      <w:r w:rsidR="0042522F" w:rsidRPr="0042522F">
        <w:rPr>
          <w:rFonts w:eastAsia="Times New Roman" w:cs="Times New Roman"/>
          <w:b/>
          <w:bCs/>
          <w:sz w:val="22"/>
          <w:szCs w:val="22"/>
          <w:lang w:eastAsia="it-IT"/>
        </w:rPr>
        <w:t>2-25</w:t>
      </w:r>
      <w:r w:rsidRPr="0042522F">
        <w:rPr>
          <w:rFonts w:eastAsia="Times New Roman" w:cs="Times New Roman"/>
          <w:b/>
          <w:bCs/>
          <w:sz w:val="22"/>
          <w:szCs w:val="22"/>
          <w:lang w:eastAsia="it-IT"/>
        </w:rPr>
        <w:t xml:space="preserve"> </w:t>
      </w:r>
      <w:r w:rsidR="00A828BF" w:rsidRPr="0042522F">
        <w:rPr>
          <w:rFonts w:eastAsia="Times New Roman" w:cs="Times New Roman"/>
          <w:b/>
          <w:bCs/>
          <w:sz w:val="22"/>
          <w:szCs w:val="22"/>
          <w:lang w:eastAsia="it-IT"/>
        </w:rPr>
        <w:t xml:space="preserve">a </w:t>
      </w:r>
      <w:proofErr w:type="spellStart"/>
      <w:r w:rsidR="0042522F" w:rsidRPr="0042522F">
        <w:rPr>
          <w:rFonts w:eastAsia="Times New Roman" w:cs="Times New Roman"/>
          <w:b/>
          <w:bCs/>
          <w:sz w:val="22"/>
          <w:szCs w:val="22"/>
          <w:lang w:eastAsia="it-IT"/>
        </w:rPr>
        <w:t>Zduńka</w:t>
      </w:r>
      <w:proofErr w:type="spellEnd"/>
      <w:r w:rsidR="0042522F" w:rsidRPr="0042522F">
        <w:rPr>
          <w:rFonts w:eastAsia="Times New Roman" w:cs="Times New Roman"/>
          <w:b/>
          <w:bCs/>
          <w:sz w:val="22"/>
          <w:szCs w:val="22"/>
          <w:lang w:eastAsia="it-IT"/>
        </w:rPr>
        <w:t xml:space="preserve"> </w:t>
      </w:r>
      <w:proofErr w:type="spellStart"/>
      <w:r w:rsidR="0042522F" w:rsidRPr="0042522F">
        <w:rPr>
          <w:rFonts w:eastAsia="Times New Roman" w:cs="Times New Roman"/>
          <w:b/>
          <w:bCs/>
          <w:sz w:val="22"/>
          <w:szCs w:val="22"/>
          <w:lang w:eastAsia="it-IT"/>
        </w:rPr>
        <w:t>Wola</w:t>
      </w:r>
      <w:proofErr w:type="spellEnd"/>
      <w:r w:rsidR="00A828BF" w:rsidRPr="0042522F">
        <w:rPr>
          <w:rFonts w:eastAsia="Times New Roman" w:cs="Times New Roman"/>
          <w:b/>
          <w:bCs/>
          <w:sz w:val="22"/>
          <w:szCs w:val="22"/>
          <w:lang w:eastAsia="it-IT"/>
        </w:rPr>
        <w:t xml:space="preserve"> </w:t>
      </w:r>
      <w:r w:rsidRPr="0042522F">
        <w:rPr>
          <w:rFonts w:eastAsia="Times New Roman" w:cs="Times New Roman"/>
          <w:b/>
          <w:bCs/>
          <w:sz w:val="22"/>
          <w:szCs w:val="22"/>
          <w:lang w:eastAsia="it-IT"/>
        </w:rPr>
        <w:t>(</w:t>
      </w:r>
      <w:r w:rsidR="0042522F" w:rsidRPr="0042522F">
        <w:rPr>
          <w:rFonts w:eastAsia="Times New Roman" w:cs="Times New Roman"/>
          <w:b/>
          <w:bCs/>
          <w:sz w:val="22"/>
          <w:szCs w:val="22"/>
          <w:lang w:eastAsia="it-IT"/>
        </w:rPr>
        <w:t>POL</w:t>
      </w:r>
      <w:r w:rsidRPr="0042522F">
        <w:rPr>
          <w:rFonts w:eastAsia="Times New Roman" w:cs="Times New Roman"/>
          <w:b/>
          <w:bCs/>
          <w:sz w:val="22"/>
          <w:szCs w:val="22"/>
          <w:lang w:eastAsia="it-IT"/>
        </w:rPr>
        <w:t xml:space="preserve">): </w:t>
      </w:r>
      <w:r w:rsidR="0042522F" w:rsidRPr="0042522F">
        <w:rPr>
          <w:rFonts w:eastAsia="Times New Roman" w:cs="Times New Roman"/>
          <w:bCs/>
          <w:sz w:val="22"/>
          <w:szCs w:val="22"/>
          <w:lang w:eastAsia="it-IT"/>
        </w:rPr>
        <w:t>Capitolo Provinciale.</w:t>
      </w:r>
    </w:p>
    <w:p w:rsidR="008D455D" w:rsidRPr="004746F6" w:rsidRDefault="008D455D" w:rsidP="001031AE">
      <w:pPr>
        <w:shd w:val="clear" w:color="auto" w:fill="E2EFD9" w:themeFill="accent6" w:themeFillTint="33"/>
        <w:spacing w:after="40" w:line="240" w:lineRule="auto"/>
        <w:rPr>
          <w:rFonts w:eastAsia="Times New Roman" w:cs="Times New Roman"/>
          <w:bCs/>
          <w:sz w:val="22"/>
          <w:szCs w:val="22"/>
          <w:lang w:eastAsia="it-IT"/>
        </w:rPr>
      </w:pPr>
      <w:r w:rsidRPr="004746F6">
        <w:rPr>
          <w:rFonts w:eastAsia="Times New Roman" w:cs="Times New Roman"/>
          <w:b/>
          <w:bCs/>
          <w:sz w:val="22"/>
          <w:szCs w:val="22"/>
          <w:lang w:eastAsia="it-IT"/>
        </w:rPr>
        <w:t>2</w:t>
      </w:r>
      <w:r w:rsidR="004746F6" w:rsidRPr="004746F6">
        <w:rPr>
          <w:rFonts w:eastAsia="Times New Roman" w:cs="Times New Roman"/>
          <w:b/>
          <w:bCs/>
          <w:sz w:val="22"/>
          <w:szCs w:val="22"/>
          <w:lang w:eastAsia="it-IT"/>
        </w:rPr>
        <w:t>3</w:t>
      </w:r>
      <w:r w:rsidRPr="004746F6">
        <w:rPr>
          <w:rFonts w:eastAsia="Times New Roman" w:cs="Times New Roman"/>
          <w:b/>
          <w:bCs/>
          <w:sz w:val="22"/>
          <w:szCs w:val="22"/>
          <w:lang w:eastAsia="it-IT"/>
        </w:rPr>
        <w:t>-</w:t>
      </w:r>
      <w:r w:rsidR="004746F6" w:rsidRPr="004746F6">
        <w:rPr>
          <w:rFonts w:eastAsia="Times New Roman" w:cs="Times New Roman"/>
          <w:b/>
          <w:bCs/>
          <w:sz w:val="22"/>
          <w:szCs w:val="22"/>
          <w:lang w:eastAsia="it-IT"/>
        </w:rPr>
        <w:t>26</w:t>
      </w:r>
      <w:r w:rsidRPr="004746F6">
        <w:rPr>
          <w:rFonts w:eastAsia="Times New Roman" w:cs="Times New Roman"/>
          <w:b/>
          <w:bCs/>
          <w:sz w:val="22"/>
          <w:szCs w:val="22"/>
          <w:lang w:eastAsia="it-IT"/>
        </w:rPr>
        <w:t xml:space="preserve"> a </w:t>
      </w:r>
      <w:r w:rsidR="004746F6" w:rsidRPr="004746F6">
        <w:rPr>
          <w:rFonts w:eastAsia="Times New Roman" w:cs="Times New Roman"/>
          <w:b/>
          <w:bCs/>
          <w:sz w:val="22"/>
          <w:szCs w:val="22"/>
          <w:lang w:eastAsia="it-IT"/>
        </w:rPr>
        <w:t>Madrid</w:t>
      </w:r>
      <w:r w:rsidRPr="004746F6">
        <w:rPr>
          <w:rFonts w:eastAsia="Times New Roman" w:cs="Times New Roman"/>
          <w:b/>
          <w:bCs/>
          <w:sz w:val="22"/>
          <w:szCs w:val="22"/>
          <w:lang w:eastAsia="it-IT"/>
        </w:rPr>
        <w:t xml:space="preserve"> (</w:t>
      </w:r>
      <w:r w:rsidR="004746F6" w:rsidRPr="004746F6">
        <w:rPr>
          <w:rFonts w:eastAsia="Times New Roman" w:cs="Times New Roman"/>
          <w:b/>
          <w:bCs/>
          <w:sz w:val="22"/>
          <w:szCs w:val="22"/>
          <w:lang w:eastAsia="it-IT"/>
        </w:rPr>
        <w:t>SPA</w:t>
      </w:r>
      <w:r w:rsidRPr="004746F6">
        <w:rPr>
          <w:rFonts w:eastAsia="Times New Roman" w:cs="Times New Roman"/>
          <w:bCs/>
          <w:sz w:val="22"/>
          <w:szCs w:val="22"/>
          <w:lang w:eastAsia="it-IT"/>
        </w:rPr>
        <w:t xml:space="preserve">): </w:t>
      </w:r>
      <w:r w:rsidR="004746F6" w:rsidRPr="004746F6">
        <w:rPr>
          <w:rFonts w:eastAsia="Times New Roman" w:cs="Times New Roman"/>
          <w:bCs/>
          <w:sz w:val="22"/>
          <w:szCs w:val="22"/>
          <w:lang w:eastAsia="it-IT"/>
        </w:rPr>
        <w:t>Assemblea della Vice-Provincia</w:t>
      </w:r>
      <w:r w:rsidRPr="004746F6">
        <w:rPr>
          <w:rFonts w:eastAsia="Times New Roman" w:cs="Times New Roman"/>
          <w:bCs/>
          <w:sz w:val="22"/>
          <w:szCs w:val="22"/>
          <w:lang w:eastAsia="it-IT"/>
        </w:rPr>
        <w:t>.</w:t>
      </w:r>
    </w:p>
    <w:p w:rsidR="00DF7AF1" w:rsidRPr="0042522F" w:rsidRDefault="00DF7AF1" w:rsidP="001031AE">
      <w:pPr>
        <w:shd w:val="clear" w:color="auto" w:fill="E2EFD9" w:themeFill="accent6" w:themeFillTint="33"/>
        <w:spacing w:after="40" w:line="240" w:lineRule="auto"/>
        <w:rPr>
          <w:rFonts w:eastAsia="Times New Roman" w:cs="Times New Roman"/>
          <w:bCs/>
          <w:sz w:val="22"/>
          <w:szCs w:val="22"/>
          <w:lang w:eastAsia="it-IT"/>
        </w:rPr>
      </w:pPr>
      <w:r w:rsidRPr="0042522F">
        <w:rPr>
          <w:rFonts w:eastAsia="Times New Roman" w:cs="Times New Roman"/>
          <w:b/>
          <w:bCs/>
          <w:sz w:val="22"/>
          <w:szCs w:val="22"/>
          <w:lang w:eastAsia="it-IT"/>
        </w:rPr>
        <w:t>2</w:t>
      </w:r>
      <w:r w:rsidR="0042522F" w:rsidRPr="0042522F">
        <w:rPr>
          <w:rFonts w:eastAsia="Times New Roman" w:cs="Times New Roman"/>
          <w:b/>
          <w:bCs/>
          <w:sz w:val="22"/>
          <w:szCs w:val="22"/>
          <w:lang w:eastAsia="it-IT"/>
        </w:rPr>
        <w:t>7</w:t>
      </w:r>
      <w:r w:rsidRPr="0042522F">
        <w:rPr>
          <w:rFonts w:eastAsia="Times New Roman" w:cs="Times New Roman"/>
          <w:b/>
          <w:bCs/>
          <w:sz w:val="22"/>
          <w:szCs w:val="22"/>
          <w:lang w:eastAsia="it-IT"/>
        </w:rPr>
        <w:t>-2</w:t>
      </w:r>
      <w:r w:rsidR="0042522F" w:rsidRPr="0042522F">
        <w:rPr>
          <w:rFonts w:eastAsia="Times New Roman" w:cs="Times New Roman"/>
          <w:b/>
          <w:bCs/>
          <w:sz w:val="22"/>
          <w:szCs w:val="22"/>
          <w:lang w:eastAsia="it-IT"/>
        </w:rPr>
        <w:t>8</w:t>
      </w:r>
      <w:r w:rsidRPr="0042522F">
        <w:rPr>
          <w:rFonts w:eastAsia="Times New Roman" w:cs="Times New Roman"/>
          <w:b/>
          <w:bCs/>
          <w:sz w:val="22"/>
          <w:szCs w:val="22"/>
          <w:lang w:eastAsia="it-IT"/>
        </w:rPr>
        <w:t xml:space="preserve"> a </w:t>
      </w:r>
      <w:proofErr w:type="spellStart"/>
      <w:r w:rsidR="0042522F" w:rsidRPr="0042522F">
        <w:rPr>
          <w:rFonts w:eastAsia="Times New Roman" w:cs="Times New Roman"/>
          <w:b/>
          <w:bCs/>
          <w:sz w:val="22"/>
          <w:szCs w:val="22"/>
          <w:lang w:eastAsia="it-IT"/>
        </w:rPr>
        <w:t>Izbica</w:t>
      </w:r>
      <w:proofErr w:type="spellEnd"/>
      <w:r w:rsidR="0042522F" w:rsidRPr="0042522F">
        <w:rPr>
          <w:rFonts w:eastAsia="Times New Roman" w:cs="Times New Roman"/>
          <w:b/>
          <w:bCs/>
          <w:sz w:val="22"/>
          <w:szCs w:val="22"/>
          <w:lang w:eastAsia="it-IT"/>
        </w:rPr>
        <w:t xml:space="preserve"> </w:t>
      </w:r>
      <w:proofErr w:type="spellStart"/>
      <w:r w:rsidR="0042522F" w:rsidRPr="0042522F">
        <w:rPr>
          <w:rFonts w:eastAsia="Times New Roman" w:cs="Times New Roman"/>
          <w:b/>
          <w:bCs/>
          <w:sz w:val="22"/>
          <w:szCs w:val="22"/>
          <w:lang w:eastAsia="it-IT"/>
        </w:rPr>
        <w:t>Kujawska</w:t>
      </w:r>
      <w:proofErr w:type="spellEnd"/>
      <w:r w:rsidRPr="0042522F">
        <w:rPr>
          <w:rFonts w:eastAsia="Times New Roman" w:cs="Times New Roman"/>
          <w:b/>
          <w:bCs/>
          <w:sz w:val="22"/>
          <w:szCs w:val="22"/>
          <w:lang w:eastAsia="it-IT"/>
        </w:rPr>
        <w:t xml:space="preserve"> (</w:t>
      </w:r>
      <w:r w:rsidR="0042522F" w:rsidRPr="0042522F">
        <w:rPr>
          <w:rFonts w:eastAsia="Times New Roman" w:cs="Times New Roman"/>
          <w:b/>
          <w:bCs/>
          <w:sz w:val="22"/>
          <w:szCs w:val="22"/>
          <w:lang w:eastAsia="it-IT"/>
        </w:rPr>
        <w:t>POL</w:t>
      </w:r>
      <w:r w:rsidRPr="0042522F">
        <w:rPr>
          <w:rFonts w:eastAsia="Times New Roman" w:cs="Times New Roman"/>
          <w:b/>
          <w:bCs/>
          <w:sz w:val="22"/>
          <w:szCs w:val="22"/>
          <w:lang w:eastAsia="it-IT"/>
        </w:rPr>
        <w:t>):</w:t>
      </w:r>
      <w:r w:rsidRPr="0042522F">
        <w:rPr>
          <w:rFonts w:eastAsia="Times New Roman" w:cs="Times New Roman"/>
          <w:bCs/>
          <w:sz w:val="22"/>
          <w:szCs w:val="22"/>
          <w:lang w:eastAsia="it-IT"/>
        </w:rPr>
        <w:t xml:space="preserve"> </w:t>
      </w:r>
      <w:r w:rsidR="0042522F" w:rsidRPr="0042522F">
        <w:rPr>
          <w:rFonts w:eastAsia="Times New Roman" w:cs="Times New Roman"/>
          <w:bCs/>
          <w:sz w:val="22"/>
          <w:szCs w:val="22"/>
          <w:lang w:eastAsia="it-IT"/>
        </w:rPr>
        <w:t>Incontro formativo e fraterno per i chierici, novizi e postulanti</w:t>
      </w:r>
      <w:r w:rsidR="007C7318" w:rsidRPr="0042522F">
        <w:rPr>
          <w:rFonts w:eastAsia="Times New Roman" w:cs="Times New Roman"/>
          <w:bCs/>
          <w:sz w:val="22"/>
          <w:szCs w:val="22"/>
          <w:lang w:eastAsia="it-IT"/>
        </w:rPr>
        <w:t>.</w:t>
      </w:r>
    </w:p>
    <w:p w:rsidR="007C7318" w:rsidRPr="009355A6" w:rsidRDefault="007C7318" w:rsidP="001031AE">
      <w:pPr>
        <w:shd w:val="clear" w:color="auto" w:fill="E2EFD9" w:themeFill="accent6" w:themeFillTint="33"/>
        <w:spacing w:after="40" w:line="240" w:lineRule="auto"/>
        <w:rPr>
          <w:rFonts w:eastAsia="Times New Roman" w:cs="Times New Roman"/>
          <w:bCs/>
          <w:sz w:val="22"/>
          <w:szCs w:val="22"/>
          <w:lang w:eastAsia="it-IT"/>
        </w:rPr>
      </w:pPr>
      <w:r w:rsidRPr="009355A6">
        <w:rPr>
          <w:rFonts w:eastAsia="Times New Roman" w:cs="Times New Roman"/>
          <w:b/>
          <w:bCs/>
          <w:sz w:val="22"/>
          <w:szCs w:val="22"/>
          <w:lang w:eastAsia="it-IT"/>
        </w:rPr>
        <w:t xml:space="preserve">29 </w:t>
      </w:r>
      <w:r w:rsidR="00266337" w:rsidRPr="009355A6">
        <w:rPr>
          <w:rFonts w:eastAsia="Times New Roman" w:cs="Times New Roman"/>
          <w:b/>
          <w:bCs/>
          <w:sz w:val="22"/>
          <w:szCs w:val="22"/>
          <w:lang w:eastAsia="it-IT"/>
        </w:rPr>
        <w:t>in</w:t>
      </w:r>
      <w:r w:rsidRPr="009355A6">
        <w:rPr>
          <w:rFonts w:eastAsia="Times New Roman" w:cs="Times New Roman"/>
          <w:b/>
          <w:bCs/>
          <w:sz w:val="22"/>
          <w:szCs w:val="22"/>
          <w:lang w:eastAsia="it-IT"/>
        </w:rPr>
        <w:t xml:space="preserve"> </w:t>
      </w:r>
      <w:r w:rsidR="009355A6" w:rsidRPr="009355A6">
        <w:rPr>
          <w:rFonts w:eastAsia="Times New Roman" w:cs="Times New Roman"/>
          <w:b/>
          <w:bCs/>
          <w:sz w:val="22"/>
          <w:szCs w:val="22"/>
          <w:lang w:eastAsia="it-IT"/>
        </w:rPr>
        <w:t>Video conferenza (ITA)</w:t>
      </w:r>
      <w:r w:rsidRPr="009355A6">
        <w:rPr>
          <w:rFonts w:eastAsia="Times New Roman" w:cs="Times New Roman"/>
          <w:b/>
          <w:bCs/>
          <w:sz w:val="22"/>
          <w:szCs w:val="22"/>
          <w:lang w:eastAsia="it-IT"/>
        </w:rPr>
        <w:t>:</w:t>
      </w:r>
      <w:r w:rsidRPr="009355A6">
        <w:rPr>
          <w:rFonts w:eastAsia="Times New Roman" w:cs="Times New Roman"/>
          <w:bCs/>
          <w:sz w:val="22"/>
          <w:szCs w:val="22"/>
          <w:lang w:eastAsia="it-IT"/>
        </w:rPr>
        <w:t xml:space="preserve"> </w:t>
      </w:r>
      <w:r w:rsidR="009355A6" w:rsidRPr="009355A6">
        <w:rPr>
          <w:rFonts w:eastAsia="Times New Roman" w:cs="Times New Roman"/>
          <w:bCs/>
          <w:sz w:val="22"/>
          <w:szCs w:val="22"/>
          <w:lang w:eastAsia="it-IT"/>
        </w:rPr>
        <w:t>Incontro delle parrocchie orionine con il Consiglio generale sul Capitolo</w:t>
      </w:r>
      <w:r w:rsidRPr="009355A6">
        <w:rPr>
          <w:rFonts w:eastAsia="Times New Roman" w:cs="Times New Roman"/>
          <w:bCs/>
          <w:sz w:val="22"/>
          <w:szCs w:val="22"/>
          <w:lang w:eastAsia="it-IT"/>
        </w:rPr>
        <w:t>.</w:t>
      </w:r>
    </w:p>
    <w:p w:rsidR="001031AE" w:rsidRDefault="00E77905" w:rsidP="00AA6910">
      <w:pPr>
        <w:shd w:val="clear" w:color="auto" w:fill="E2EFD9" w:themeFill="accent6" w:themeFillTint="33"/>
        <w:spacing w:after="40" w:line="240" w:lineRule="auto"/>
        <w:rPr>
          <w:sz w:val="22"/>
          <w:szCs w:val="22"/>
        </w:rPr>
      </w:pPr>
      <w:r w:rsidRPr="00E77905">
        <w:rPr>
          <w:b/>
          <w:sz w:val="22"/>
          <w:szCs w:val="22"/>
        </w:rPr>
        <w:t>27/11-04/12</w:t>
      </w:r>
      <w:r w:rsidR="00C34C31" w:rsidRPr="00E77905">
        <w:rPr>
          <w:b/>
          <w:sz w:val="22"/>
          <w:szCs w:val="22"/>
        </w:rPr>
        <w:t xml:space="preserve"> a </w:t>
      </w:r>
      <w:proofErr w:type="spellStart"/>
      <w:r w:rsidRPr="00E77905">
        <w:rPr>
          <w:b/>
          <w:sz w:val="22"/>
          <w:szCs w:val="22"/>
        </w:rPr>
        <w:t>Bonoua</w:t>
      </w:r>
      <w:proofErr w:type="spellEnd"/>
      <w:r w:rsidRPr="00E77905">
        <w:rPr>
          <w:b/>
          <w:sz w:val="22"/>
          <w:szCs w:val="22"/>
        </w:rPr>
        <w:t>-Costa d’Avorio</w:t>
      </w:r>
      <w:r w:rsidR="00A3091F" w:rsidRPr="00E77905">
        <w:rPr>
          <w:b/>
          <w:sz w:val="22"/>
          <w:szCs w:val="22"/>
        </w:rPr>
        <w:t xml:space="preserve"> </w:t>
      </w:r>
      <w:r w:rsidR="00C34C31" w:rsidRPr="00E77905">
        <w:rPr>
          <w:b/>
          <w:sz w:val="22"/>
          <w:szCs w:val="22"/>
        </w:rPr>
        <w:t>(</w:t>
      </w:r>
      <w:r w:rsidRPr="00E77905">
        <w:rPr>
          <w:b/>
          <w:sz w:val="22"/>
          <w:szCs w:val="22"/>
        </w:rPr>
        <w:t>AFR</w:t>
      </w:r>
      <w:r w:rsidR="00C34C31" w:rsidRPr="00E77905">
        <w:rPr>
          <w:b/>
          <w:sz w:val="22"/>
          <w:szCs w:val="22"/>
        </w:rPr>
        <w:t>):</w:t>
      </w:r>
      <w:r w:rsidR="00C34C31" w:rsidRPr="00E77905">
        <w:rPr>
          <w:sz w:val="22"/>
          <w:szCs w:val="22"/>
        </w:rPr>
        <w:t xml:space="preserve"> </w:t>
      </w:r>
      <w:r w:rsidRPr="00E77905">
        <w:rPr>
          <w:sz w:val="22"/>
          <w:szCs w:val="22"/>
        </w:rPr>
        <w:t>Capitolo Provinciale</w:t>
      </w:r>
      <w:r w:rsidR="00A3091F" w:rsidRPr="00E77905">
        <w:rPr>
          <w:sz w:val="22"/>
          <w:szCs w:val="22"/>
        </w:rPr>
        <w:t>.</w:t>
      </w:r>
    </w:p>
    <w:p w:rsidR="009C07F6" w:rsidRPr="00175DBC" w:rsidRDefault="009C07F6" w:rsidP="00AA6910">
      <w:pPr>
        <w:shd w:val="clear" w:color="auto" w:fill="E2EFD9" w:themeFill="accent6" w:themeFillTint="33"/>
        <w:spacing w:after="40" w:line="240" w:lineRule="auto"/>
        <w:rPr>
          <w:sz w:val="22"/>
          <w:szCs w:val="22"/>
        </w:rPr>
      </w:pPr>
      <w:r w:rsidRPr="009C07F6">
        <w:rPr>
          <w:b/>
          <w:sz w:val="22"/>
          <w:szCs w:val="22"/>
        </w:rPr>
        <w:t>30/11-2/12 (CUR):</w:t>
      </w:r>
      <w:r>
        <w:rPr>
          <w:sz w:val="22"/>
          <w:szCs w:val="22"/>
        </w:rPr>
        <w:t xml:space="preserve"> Riunione del Consiglio generale.</w:t>
      </w:r>
    </w:p>
    <w:p w:rsidR="00DB7A7B" w:rsidRDefault="00322653" w:rsidP="00322653">
      <w:pPr>
        <w:spacing w:before="120" w:after="120" w:line="240" w:lineRule="auto"/>
        <w:rPr>
          <w:rFonts w:eastAsia="Times New Roman" w:cs="Arial"/>
          <w:b/>
          <w:bCs/>
          <w:i/>
          <w:color w:val="0033CC"/>
          <w:sz w:val="22"/>
          <w:szCs w:val="22"/>
          <w:lang w:eastAsia="it-IT"/>
        </w:rPr>
      </w:pPr>
      <w:r w:rsidRPr="001031AE">
        <w:rPr>
          <w:rFonts w:eastAsia="Times New Roman" w:cs="Arial"/>
          <w:b/>
          <w:bCs/>
          <w:i/>
          <w:color w:val="0033CC"/>
          <w:sz w:val="22"/>
          <w:szCs w:val="22"/>
          <w:lang w:eastAsia="it-IT"/>
        </w:rPr>
        <w:t xml:space="preserve">  </w:t>
      </w:r>
    </w:p>
    <w:p w:rsidR="00713FDE" w:rsidRDefault="0084743E" w:rsidP="00322653">
      <w:pPr>
        <w:spacing w:before="120" w:after="120" w:line="240" w:lineRule="auto"/>
        <w:rPr>
          <w:rFonts w:eastAsia="Times New Roman" w:cs="Arial"/>
          <w:b/>
          <w:bCs/>
          <w:i/>
          <w:color w:val="0033CC"/>
          <w:sz w:val="22"/>
          <w:szCs w:val="22"/>
          <w:lang w:eastAsia="it-IT"/>
        </w:rPr>
      </w:pPr>
      <w:r>
        <w:rPr>
          <w:noProof/>
          <w:lang w:eastAsia="it-IT"/>
        </w:rPr>
        <mc:AlternateContent>
          <mc:Choice Requires="wps">
            <w:drawing>
              <wp:anchor distT="0" distB="0" distL="114300" distR="114300" simplePos="0" relativeHeight="251667456" behindDoc="0" locked="0" layoutInCell="1" allowOverlap="1" wp14:anchorId="6D9B4861" wp14:editId="793492F1">
                <wp:simplePos x="0" y="0"/>
                <wp:positionH relativeFrom="column">
                  <wp:posOffset>-3175</wp:posOffset>
                </wp:positionH>
                <wp:positionV relativeFrom="paragraph">
                  <wp:posOffset>178353</wp:posOffset>
                </wp:positionV>
                <wp:extent cx="4236085" cy="908050"/>
                <wp:effectExtent l="19050" t="19050" r="31115" b="44450"/>
                <wp:wrapNone/>
                <wp:docPr id="5" name="Casella di testo 5"/>
                <wp:cNvGraphicFramePr/>
                <a:graphic xmlns:a="http://schemas.openxmlformats.org/drawingml/2006/main">
                  <a:graphicData uri="http://schemas.microsoft.com/office/word/2010/wordprocessingShape">
                    <wps:wsp>
                      <wps:cNvSpPr txBox="1"/>
                      <wps:spPr>
                        <a:xfrm>
                          <a:off x="0" y="0"/>
                          <a:ext cx="4236085" cy="908050"/>
                        </a:xfrm>
                        <a:prstGeom prst="rect">
                          <a:avLst/>
                        </a:prstGeom>
                        <a:gradFill flip="none" rotWithShape="1">
                          <a:gsLst>
                            <a:gs pos="0">
                              <a:schemeClr val="accent1">
                                <a:lumMod val="29000"/>
                                <a:lumOff val="71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47625" cap="rnd" cmpd="thickThi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F76BE1" w:rsidRPr="0055449E" w:rsidRDefault="00F76BE1" w:rsidP="00532DBA">
                            <w:pPr>
                              <w:jc w:val="center"/>
                              <w:rPr>
                                <w:rFonts w:ascii="Edwardian Script ITC" w:hAnsi="Edwardian Script ITC"/>
                                <w:b/>
                                <w:color w:val="663300"/>
                                <w:sz w:val="48"/>
                                <w:szCs w:val="48"/>
                              </w:rPr>
                            </w:pPr>
                            <w:r w:rsidRPr="0055449E">
                              <w:rPr>
                                <w:rFonts w:ascii="Edwardian Script ITC" w:hAnsi="Edwardian Script ITC"/>
                                <w:b/>
                                <w:color w:val="663300"/>
                                <w:sz w:val="48"/>
                                <w:szCs w:val="48"/>
                              </w:rPr>
                              <w:t xml:space="preserve">Sono entrati nella Vita </w:t>
                            </w:r>
                          </w:p>
                          <w:p w:rsidR="00F76BE1" w:rsidRPr="0055449E" w:rsidRDefault="00F76BE1" w:rsidP="00532DBA">
                            <w:pPr>
                              <w:jc w:val="center"/>
                              <w:rPr>
                                <w:b/>
                                <w:smallCaps/>
                                <w:color w:val="663300"/>
                                <w:sz w:val="48"/>
                                <w:szCs w:val="48"/>
                              </w:rPr>
                            </w:pPr>
                            <w:proofErr w:type="gramStart"/>
                            <w:r w:rsidRPr="0055449E">
                              <w:rPr>
                                <w:rFonts w:ascii="Edwardian Script ITC" w:hAnsi="Edwardian Script ITC"/>
                                <w:b/>
                                <w:color w:val="663300"/>
                                <w:sz w:val="48"/>
                                <w:szCs w:val="48"/>
                              </w:rPr>
                              <w:t>ne</w:t>
                            </w:r>
                            <w:r>
                              <w:rPr>
                                <w:rFonts w:ascii="Edwardian Script ITC" w:hAnsi="Edwardian Script ITC"/>
                                <w:b/>
                                <w:color w:val="663300"/>
                                <w:sz w:val="48"/>
                                <w:szCs w:val="48"/>
                              </w:rPr>
                              <w:t>l</w:t>
                            </w:r>
                            <w:proofErr w:type="gramEnd"/>
                            <w:r>
                              <w:rPr>
                                <w:rFonts w:ascii="Edwardian Script ITC" w:hAnsi="Edwardian Script ITC"/>
                                <w:b/>
                                <w:color w:val="663300"/>
                                <w:sz w:val="48"/>
                                <w:szCs w:val="48"/>
                              </w:rPr>
                              <w:t xml:space="preserve"> mese</w:t>
                            </w:r>
                            <w:r w:rsidRPr="0055449E">
                              <w:rPr>
                                <w:rFonts w:ascii="Edwardian Script ITC" w:hAnsi="Edwardian Script ITC"/>
                                <w:b/>
                                <w:color w:val="663300"/>
                                <w:sz w:val="48"/>
                                <w:szCs w:val="48"/>
                              </w:rPr>
                              <w:t xml:space="preserve"> di </w:t>
                            </w:r>
                            <w:r w:rsidR="00795B37">
                              <w:rPr>
                                <w:rFonts w:ascii="Edwardian Script ITC" w:hAnsi="Edwardian Script ITC"/>
                                <w:b/>
                                <w:color w:val="663300"/>
                                <w:sz w:val="48"/>
                                <w:szCs w:val="48"/>
                              </w:rPr>
                              <w:t>Ottobre</w:t>
                            </w:r>
                            <w:r w:rsidRPr="0055449E">
                              <w:rPr>
                                <w:rFonts w:ascii="Edwardian Script ITC" w:hAnsi="Edwardian Script ITC"/>
                                <w:b/>
                                <w:color w:val="663300"/>
                                <w:sz w:val="48"/>
                                <w:szCs w:val="48"/>
                              </w:rPr>
                              <w:t xml:space="preserve"> 20</w:t>
                            </w:r>
                            <w:r>
                              <w:rPr>
                                <w:rFonts w:ascii="Edwardian Script ITC" w:hAnsi="Edwardian Script ITC"/>
                                <w:b/>
                                <w:color w:val="663300"/>
                                <w:sz w:val="48"/>
                                <w:szCs w:val="4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4861" id="Casella di testo 5" o:spid="_x0000_s1028" type="#_x0000_t202" style="position:absolute;left:0;text-align:left;margin-left:-.25pt;margin-top:14.05pt;width:333.5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" fillcolor="#d0e2f3 [948]" strokecolor="#5b9bd5 [3204]" strokeweight="3.75pt">
                <v:fill color2="#cde0f2 [980]" rotate="t" focusposition=".5,.5" focussize="" colors="0 #cfe2f3;48497f #b5d2ec;54395f #b5d2ec;1 #cee1f2" focus="100%" type="gradientRadial"/>
                <v:stroke linestyle="thickThin" endcap="round"/>
                <v:textbox>
                  <w:txbxContent>
                    <w:p w:rsidR="00F76BE1" w:rsidRPr="0055449E" w:rsidRDefault="00F76BE1" w:rsidP="00532DBA">
                      <w:pPr>
                        <w:jc w:val="center"/>
                        <w:rPr>
                          <w:rFonts w:ascii="Edwardian Script ITC" w:hAnsi="Edwardian Script ITC"/>
                          <w:b/>
                          <w:color w:val="663300"/>
                          <w:sz w:val="48"/>
                          <w:szCs w:val="48"/>
                        </w:rPr>
                      </w:pPr>
                      <w:r w:rsidRPr="0055449E">
                        <w:rPr>
                          <w:rFonts w:ascii="Edwardian Script ITC" w:hAnsi="Edwardian Script ITC"/>
                          <w:b/>
                          <w:color w:val="663300"/>
                          <w:sz w:val="48"/>
                          <w:szCs w:val="48"/>
                        </w:rPr>
                        <w:t xml:space="preserve">Sono entrati nella Vita </w:t>
                      </w:r>
                    </w:p>
                    <w:p w:rsidR="00F76BE1" w:rsidRPr="0055449E" w:rsidRDefault="00F76BE1" w:rsidP="00532DBA">
                      <w:pPr>
                        <w:jc w:val="center"/>
                        <w:rPr>
                          <w:b/>
                          <w:smallCaps/>
                          <w:color w:val="663300"/>
                          <w:sz w:val="48"/>
                          <w:szCs w:val="48"/>
                        </w:rPr>
                      </w:pPr>
                      <w:proofErr w:type="gramStart"/>
                      <w:r w:rsidRPr="0055449E">
                        <w:rPr>
                          <w:rFonts w:ascii="Edwardian Script ITC" w:hAnsi="Edwardian Script ITC"/>
                          <w:b/>
                          <w:color w:val="663300"/>
                          <w:sz w:val="48"/>
                          <w:szCs w:val="48"/>
                        </w:rPr>
                        <w:t>ne</w:t>
                      </w:r>
                      <w:r>
                        <w:rPr>
                          <w:rFonts w:ascii="Edwardian Script ITC" w:hAnsi="Edwardian Script ITC"/>
                          <w:b/>
                          <w:color w:val="663300"/>
                          <w:sz w:val="48"/>
                          <w:szCs w:val="48"/>
                        </w:rPr>
                        <w:t>l</w:t>
                      </w:r>
                      <w:proofErr w:type="gramEnd"/>
                      <w:r>
                        <w:rPr>
                          <w:rFonts w:ascii="Edwardian Script ITC" w:hAnsi="Edwardian Script ITC"/>
                          <w:b/>
                          <w:color w:val="663300"/>
                          <w:sz w:val="48"/>
                          <w:szCs w:val="48"/>
                        </w:rPr>
                        <w:t xml:space="preserve"> mese</w:t>
                      </w:r>
                      <w:r w:rsidRPr="0055449E">
                        <w:rPr>
                          <w:rFonts w:ascii="Edwardian Script ITC" w:hAnsi="Edwardian Script ITC"/>
                          <w:b/>
                          <w:color w:val="663300"/>
                          <w:sz w:val="48"/>
                          <w:szCs w:val="48"/>
                        </w:rPr>
                        <w:t xml:space="preserve"> di </w:t>
                      </w:r>
                      <w:r w:rsidR="00795B37">
                        <w:rPr>
                          <w:rFonts w:ascii="Edwardian Script ITC" w:hAnsi="Edwardian Script ITC"/>
                          <w:b/>
                          <w:color w:val="663300"/>
                          <w:sz w:val="48"/>
                          <w:szCs w:val="48"/>
                        </w:rPr>
                        <w:t>Ottobre</w:t>
                      </w:r>
                      <w:r w:rsidRPr="0055449E">
                        <w:rPr>
                          <w:rFonts w:ascii="Edwardian Script ITC" w:hAnsi="Edwardian Script ITC"/>
                          <w:b/>
                          <w:color w:val="663300"/>
                          <w:sz w:val="48"/>
                          <w:szCs w:val="48"/>
                        </w:rPr>
                        <w:t xml:space="preserve"> 20</w:t>
                      </w:r>
                      <w:r>
                        <w:rPr>
                          <w:rFonts w:ascii="Edwardian Script ITC" w:hAnsi="Edwardian Script ITC"/>
                          <w:b/>
                          <w:color w:val="663300"/>
                          <w:sz w:val="48"/>
                          <w:szCs w:val="48"/>
                        </w:rPr>
                        <w:t>21</w:t>
                      </w:r>
                    </w:p>
                  </w:txbxContent>
                </v:textbox>
              </v:shape>
            </w:pict>
          </mc:Fallback>
        </mc:AlternateContent>
      </w:r>
    </w:p>
    <w:p w:rsidR="001A11AA" w:rsidRPr="001031AE" w:rsidRDefault="001A11AA" w:rsidP="00322653">
      <w:pPr>
        <w:spacing w:before="120" w:after="120" w:line="240" w:lineRule="auto"/>
        <w:rPr>
          <w:rFonts w:eastAsia="Times New Roman" w:cs="Arial"/>
          <w:b/>
          <w:bCs/>
          <w:i/>
          <w:color w:val="0033CC"/>
          <w:sz w:val="22"/>
          <w:szCs w:val="22"/>
          <w:lang w:eastAsia="it-IT"/>
        </w:rPr>
      </w:pPr>
    </w:p>
    <w:p w:rsidR="00425620" w:rsidRPr="001031AE" w:rsidRDefault="00425620" w:rsidP="00322653">
      <w:pPr>
        <w:spacing w:before="120" w:after="120" w:line="240" w:lineRule="auto"/>
        <w:rPr>
          <w:rFonts w:eastAsia="Times New Roman" w:cs="Arial"/>
          <w:b/>
          <w:bCs/>
          <w:i/>
          <w:color w:val="0033CC"/>
          <w:sz w:val="22"/>
          <w:szCs w:val="22"/>
          <w:lang w:eastAsia="it-IT"/>
        </w:rPr>
      </w:pPr>
    </w:p>
    <w:p w:rsidR="00926B94" w:rsidRPr="001031AE" w:rsidRDefault="00926B94" w:rsidP="00322653">
      <w:pPr>
        <w:spacing w:before="120" w:after="120" w:line="240" w:lineRule="auto"/>
        <w:rPr>
          <w:rFonts w:eastAsia="Times New Roman" w:cs="Arial"/>
          <w:b/>
          <w:bCs/>
          <w:i/>
          <w:color w:val="0033CC"/>
          <w:sz w:val="22"/>
          <w:szCs w:val="22"/>
          <w:lang w:eastAsia="it-IT"/>
        </w:rPr>
      </w:pPr>
    </w:p>
    <w:p w:rsidR="00926B94" w:rsidRPr="001031AE" w:rsidRDefault="00926B94" w:rsidP="00322653">
      <w:pPr>
        <w:spacing w:before="120" w:after="120" w:line="240" w:lineRule="auto"/>
        <w:rPr>
          <w:rFonts w:eastAsia="Times New Roman" w:cs="Arial"/>
          <w:b/>
          <w:bCs/>
          <w:i/>
          <w:color w:val="0033CC"/>
          <w:sz w:val="22"/>
          <w:szCs w:val="22"/>
          <w:lang w:eastAsia="it-IT"/>
        </w:rPr>
      </w:pPr>
    </w:p>
    <w:p w:rsidR="00B66B89" w:rsidRPr="00D32FE2" w:rsidRDefault="00B66B89" w:rsidP="008676DA">
      <w:pPr>
        <w:shd w:val="clear" w:color="auto" w:fill="FFF2CC" w:themeFill="accent4" w:themeFillTint="33"/>
        <w:spacing w:line="240" w:lineRule="auto"/>
        <w:rPr>
          <w:rFonts w:eastAsia="Times New Roman" w:cs="Arial"/>
          <w:b/>
          <w:bCs/>
          <w:i/>
          <w:color w:val="663300"/>
          <w:sz w:val="22"/>
          <w:szCs w:val="22"/>
          <w:lang w:eastAsia="it-IT"/>
        </w:rPr>
      </w:pPr>
    </w:p>
    <w:p w:rsidR="008676DA" w:rsidRPr="00882F30" w:rsidRDefault="008676DA" w:rsidP="008676DA">
      <w:pPr>
        <w:shd w:val="clear" w:color="auto" w:fill="FFF2CC" w:themeFill="accent4" w:themeFillTint="33"/>
        <w:spacing w:line="240" w:lineRule="auto"/>
        <w:rPr>
          <w:rFonts w:eastAsia="Times New Roman" w:cs="Arial"/>
          <w:b/>
          <w:bCs/>
          <w:i/>
          <w:color w:val="663300"/>
          <w:sz w:val="22"/>
          <w:szCs w:val="22"/>
          <w:lang w:eastAsia="it-IT"/>
        </w:rPr>
      </w:pPr>
      <w:r w:rsidRPr="00882F30">
        <w:rPr>
          <w:rFonts w:eastAsia="Times New Roman" w:cs="Arial"/>
          <w:b/>
          <w:bCs/>
          <w:i/>
          <w:color w:val="663300"/>
          <w:sz w:val="22"/>
          <w:szCs w:val="22"/>
          <w:lang w:eastAsia="it-IT"/>
        </w:rPr>
        <w:t>Parenti</w:t>
      </w:r>
      <w:r w:rsidR="00882F30" w:rsidRPr="00882F30">
        <w:rPr>
          <w:rFonts w:eastAsia="Times New Roman" w:cs="Arial"/>
          <w:b/>
          <w:bCs/>
          <w:i/>
          <w:color w:val="663300"/>
          <w:sz w:val="22"/>
          <w:szCs w:val="22"/>
          <w:lang w:eastAsia="it-IT"/>
        </w:rPr>
        <w:t xml:space="preserve"> (di cui la comunicazione è arrivata in Curia)</w:t>
      </w:r>
      <w:r w:rsidRPr="00882F30">
        <w:rPr>
          <w:rFonts w:eastAsia="Times New Roman" w:cs="Arial"/>
          <w:b/>
          <w:bCs/>
          <w:i/>
          <w:color w:val="663300"/>
          <w:sz w:val="22"/>
          <w:szCs w:val="22"/>
          <w:lang w:eastAsia="it-IT"/>
        </w:rPr>
        <w:t>:</w:t>
      </w:r>
    </w:p>
    <w:p w:rsidR="00322260" w:rsidRDefault="00322260" w:rsidP="00322260">
      <w:pPr>
        <w:shd w:val="clear" w:color="auto" w:fill="FFF2CC" w:themeFill="accent4" w:themeFillTint="33"/>
        <w:spacing w:line="240" w:lineRule="auto"/>
        <w:rPr>
          <w:rFonts w:eastAsia="Times New Roman" w:cs="Times New Roman"/>
          <w:bCs/>
          <w:sz w:val="22"/>
          <w:szCs w:val="22"/>
          <w:lang w:eastAsia="it-IT"/>
        </w:rPr>
      </w:pPr>
      <w:r w:rsidRPr="00CD0312">
        <w:rPr>
          <w:rFonts w:eastAsia="Times New Roman" w:cs="Times New Roman"/>
          <w:bCs/>
          <w:sz w:val="22"/>
          <w:szCs w:val="22"/>
          <w:lang w:val="pl-PL" w:eastAsia="it-IT"/>
        </w:rPr>
        <w:sym w:font="Symbol" w:char="F02D"/>
      </w:r>
      <w:r w:rsidRPr="00A01891">
        <w:rPr>
          <w:rFonts w:eastAsia="Times New Roman" w:cs="Times New Roman"/>
          <w:bCs/>
          <w:sz w:val="22"/>
          <w:szCs w:val="22"/>
          <w:lang w:eastAsia="it-IT"/>
        </w:rPr>
        <w:t xml:space="preserve"> Sig. </w:t>
      </w:r>
      <w:r w:rsidR="00A01891" w:rsidRPr="00A01891">
        <w:rPr>
          <w:rFonts w:eastAsia="Times New Roman" w:cs="Times New Roman"/>
          <w:bCs/>
          <w:sz w:val="22"/>
          <w:szCs w:val="22"/>
          <w:lang w:eastAsia="it-IT"/>
        </w:rPr>
        <w:t xml:space="preserve">DJONGON AKÉ Pierre </w:t>
      </w:r>
      <w:proofErr w:type="spellStart"/>
      <w:r w:rsidR="00A01891" w:rsidRPr="00A01891">
        <w:rPr>
          <w:rFonts w:eastAsia="Times New Roman" w:cs="Times New Roman"/>
          <w:bCs/>
          <w:sz w:val="22"/>
          <w:szCs w:val="22"/>
          <w:lang w:eastAsia="it-IT"/>
        </w:rPr>
        <w:t>Séraphin</w:t>
      </w:r>
      <w:proofErr w:type="spellEnd"/>
      <w:r w:rsidR="00E57984" w:rsidRPr="00A01891">
        <w:rPr>
          <w:rFonts w:eastAsia="Times New Roman" w:cs="Times New Roman"/>
          <w:bCs/>
          <w:sz w:val="22"/>
          <w:szCs w:val="22"/>
          <w:lang w:eastAsia="it-IT"/>
        </w:rPr>
        <w:t xml:space="preserve"> </w:t>
      </w:r>
      <w:r w:rsidRPr="00A01891">
        <w:rPr>
          <w:rFonts w:eastAsia="Times New Roman" w:cs="Times New Roman"/>
          <w:bCs/>
          <w:sz w:val="22"/>
          <w:szCs w:val="22"/>
          <w:lang w:eastAsia="it-IT"/>
        </w:rPr>
        <w:t>(</w:t>
      </w:r>
      <w:r w:rsidR="00E45193" w:rsidRPr="00A01891">
        <w:rPr>
          <w:rFonts w:eastAsia="Times New Roman" w:cs="Times New Roman"/>
          <w:bCs/>
          <w:sz w:val="22"/>
          <w:szCs w:val="22"/>
          <w:lang w:eastAsia="it-IT"/>
        </w:rPr>
        <w:t>+</w:t>
      </w:r>
      <w:r w:rsidR="00A01891">
        <w:rPr>
          <w:rFonts w:eastAsia="Times New Roman" w:cs="Times New Roman"/>
          <w:bCs/>
          <w:sz w:val="22"/>
          <w:szCs w:val="22"/>
          <w:lang w:eastAsia="it-IT"/>
        </w:rPr>
        <w:t>10</w:t>
      </w:r>
      <w:r w:rsidRPr="00A01891">
        <w:rPr>
          <w:rFonts w:eastAsia="Times New Roman" w:cs="Times New Roman"/>
          <w:bCs/>
          <w:sz w:val="22"/>
          <w:szCs w:val="22"/>
          <w:lang w:eastAsia="it-IT"/>
        </w:rPr>
        <w:t>/</w:t>
      </w:r>
      <w:r w:rsidR="00A01891">
        <w:rPr>
          <w:rFonts w:eastAsia="Times New Roman" w:cs="Times New Roman"/>
          <w:bCs/>
          <w:sz w:val="22"/>
          <w:szCs w:val="22"/>
          <w:lang w:eastAsia="it-IT"/>
        </w:rPr>
        <w:t>10</w:t>
      </w:r>
      <w:r w:rsidRPr="00A01891">
        <w:rPr>
          <w:rFonts w:eastAsia="Times New Roman" w:cs="Times New Roman"/>
          <w:bCs/>
          <w:sz w:val="22"/>
          <w:szCs w:val="22"/>
          <w:lang w:eastAsia="it-IT"/>
        </w:rPr>
        <w:t xml:space="preserve">/2021), </w:t>
      </w:r>
      <w:r w:rsidR="00A01891">
        <w:rPr>
          <w:rFonts w:eastAsia="Times New Roman" w:cs="Times New Roman"/>
          <w:bCs/>
          <w:sz w:val="22"/>
          <w:szCs w:val="22"/>
          <w:lang w:eastAsia="it-IT"/>
        </w:rPr>
        <w:t>Papà</w:t>
      </w:r>
      <w:r w:rsidRPr="00A01891">
        <w:rPr>
          <w:rFonts w:eastAsia="Times New Roman" w:cs="Times New Roman"/>
          <w:bCs/>
          <w:sz w:val="22"/>
          <w:szCs w:val="22"/>
          <w:lang w:eastAsia="it-IT"/>
        </w:rPr>
        <w:t xml:space="preserve"> del </w:t>
      </w:r>
      <w:r w:rsidR="00ED5FF7" w:rsidRPr="00A01891">
        <w:rPr>
          <w:rFonts w:eastAsia="Times New Roman" w:cs="Times New Roman"/>
          <w:bCs/>
          <w:sz w:val="22"/>
          <w:szCs w:val="22"/>
          <w:lang w:eastAsia="it-IT"/>
        </w:rPr>
        <w:t>Ch</w:t>
      </w:r>
      <w:r w:rsidR="007869CB" w:rsidRPr="00A01891">
        <w:rPr>
          <w:rFonts w:eastAsia="Times New Roman" w:cs="Times New Roman"/>
          <w:bCs/>
          <w:sz w:val="22"/>
          <w:szCs w:val="22"/>
          <w:lang w:eastAsia="it-IT"/>
        </w:rPr>
        <w:t xml:space="preserve">. </w:t>
      </w:r>
      <w:r w:rsidR="00A01891">
        <w:rPr>
          <w:rFonts w:eastAsia="Times New Roman" w:cs="Times New Roman"/>
          <w:bCs/>
          <w:sz w:val="22"/>
          <w:szCs w:val="22"/>
          <w:lang w:eastAsia="it-IT"/>
        </w:rPr>
        <w:t xml:space="preserve">DJONGON KOUTOUAN </w:t>
      </w:r>
      <w:proofErr w:type="spellStart"/>
      <w:r w:rsidR="00BF7494">
        <w:rPr>
          <w:rFonts w:eastAsia="Times New Roman" w:cs="Times New Roman"/>
          <w:bCs/>
          <w:sz w:val="22"/>
          <w:szCs w:val="22"/>
          <w:lang w:eastAsia="it-IT"/>
        </w:rPr>
        <w:t>Affoh</w:t>
      </w:r>
      <w:proofErr w:type="spellEnd"/>
      <w:r w:rsidR="00BF7494">
        <w:rPr>
          <w:rFonts w:eastAsia="Times New Roman" w:cs="Times New Roman"/>
          <w:bCs/>
          <w:sz w:val="22"/>
          <w:szCs w:val="22"/>
          <w:lang w:eastAsia="it-IT"/>
        </w:rPr>
        <w:t xml:space="preserve"> </w:t>
      </w:r>
      <w:proofErr w:type="spellStart"/>
      <w:r w:rsidR="00A01891">
        <w:rPr>
          <w:rFonts w:eastAsia="Times New Roman" w:cs="Times New Roman"/>
          <w:bCs/>
          <w:sz w:val="22"/>
          <w:szCs w:val="22"/>
          <w:lang w:eastAsia="it-IT"/>
        </w:rPr>
        <w:t>Dorgeles</w:t>
      </w:r>
      <w:proofErr w:type="spellEnd"/>
      <w:r w:rsidR="00A01891">
        <w:rPr>
          <w:rFonts w:eastAsia="Times New Roman" w:cs="Times New Roman"/>
          <w:bCs/>
          <w:sz w:val="22"/>
          <w:szCs w:val="22"/>
          <w:lang w:eastAsia="it-IT"/>
        </w:rPr>
        <w:t xml:space="preserve"> </w:t>
      </w:r>
      <w:r>
        <w:rPr>
          <w:rFonts w:eastAsia="Times New Roman" w:cs="Times New Roman"/>
          <w:bCs/>
          <w:sz w:val="22"/>
          <w:szCs w:val="22"/>
          <w:lang w:eastAsia="it-IT"/>
        </w:rPr>
        <w:t>(</w:t>
      </w:r>
      <w:r w:rsidR="00BF7494">
        <w:rPr>
          <w:rFonts w:eastAsia="Times New Roman" w:cs="Times New Roman"/>
          <w:bCs/>
          <w:sz w:val="22"/>
          <w:szCs w:val="22"/>
          <w:lang w:eastAsia="it-IT"/>
        </w:rPr>
        <w:t>Costa d’Avorio</w:t>
      </w:r>
      <w:r>
        <w:rPr>
          <w:rFonts w:eastAsia="Times New Roman" w:cs="Times New Roman"/>
          <w:bCs/>
          <w:sz w:val="22"/>
          <w:szCs w:val="22"/>
          <w:lang w:eastAsia="it-IT"/>
        </w:rPr>
        <w:t>)</w:t>
      </w:r>
      <w:r w:rsidR="003769C2">
        <w:rPr>
          <w:rFonts w:eastAsia="Times New Roman" w:cs="Times New Roman"/>
          <w:bCs/>
          <w:sz w:val="22"/>
          <w:szCs w:val="22"/>
          <w:lang w:eastAsia="it-IT"/>
        </w:rPr>
        <w:t>.</w:t>
      </w:r>
    </w:p>
    <w:p w:rsidR="00A8757B" w:rsidRPr="00795B37" w:rsidRDefault="00A8757B" w:rsidP="00322260">
      <w:pPr>
        <w:shd w:val="clear" w:color="auto" w:fill="FFF2CC" w:themeFill="accent4" w:themeFillTint="33"/>
        <w:spacing w:line="240" w:lineRule="auto"/>
        <w:rPr>
          <w:rFonts w:eastAsia="Times New Roman" w:cs="Times New Roman"/>
          <w:bCs/>
          <w:sz w:val="22"/>
          <w:szCs w:val="22"/>
          <w:lang w:val="pt-BR" w:eastAsia="it-IT"/>
        </w:rPr>
      </w:pPr>
      <w:r w:rsidRPr="00795B37">
        <w:rPr>
          <w:rFonts w:eastAsia="Times New Roman" w:cs="Times New Roman"/>
          <w:bCs/>
          <w:sz w:val="22"/>
          <w:szCs w:val="22"/>
          <w:lang w:val="pl-PL" w:eastAsia="it-IT"/>
        </w:rPr>
        <w:lastRenderedPageBreak/>
        <w:sym w:font="Symbol" w:char="F02D"/>
      </w:r>
      <w:r w:rsidRPr="00795B37">
        <w:rPr>
          <w:rFonts w:eastAsia="Times New Roman" w:cs="Times New Roman"/>
          <w:bCs/>
          <w:sz w:val="22"/>
          <w:szCs w:val="22"/>
          <w:lang w:val="pt-BR" w:eastAsia="it-IT"/>
        </w:rPr>
        <w:t xml:space="preserve"> Sig. </w:t>
      </w:r>
      <w:r w:rsidR="00795B37" w:rsidRPr="00795B37">
        <w:rPr>
          <w:rFonts w:eastAsia="Times New Roman" w:cs="Times New Roman"/>
          <w:bCs/>
          <w:sz w:val="22"/>
          <w:szCs w:val="22"/>
          <w:lang w:val="pt-BR" w:eastAsia="it-IT"/>
        </w:rPr>
        <w:t xml:space="preserve">PONTE DE ALENCAR Josival </w:t>
      </w:r>
      <w:r w:rsidR="00E45193" w:rsidRPr="00795B37">
        <w:rPr>
          <w:rFonts w:eastAsia="Times New Roman" w:cs="Times New Roman"/>
          <w:bCs/>
          <w:sz w:val="22"/>
          <w:szCs w:val="22"/>
          <w:lang w:val="pt-BR" w:eastAsia="it-IT"/>
        </w:rPr>
        <w:t>(+</w:t>
      </w:r>
      <w:r w:rsidR="00795B37" w:rsidRPr="00795B37">
        <w:rPr>
          <w:rFonts w:eastAsia="Times New Roman" w:cs="Times New Roman"/>
          <w:bCs/>
          <w:sz w:val="22"/>
          <w:szCs w:val="22"/>
          <w:lang w:val="pt-BR" w:eastAsia="it-IT"/>
        </w:rPr>
        <w:t>17</w:t>
      </w:r>
      <w:r w:rsidR="00E45193" w:rsidRPr="00795B37">
        <w:rPr>
          <w:rFonts w:eastAsia="Times New Roman" w:cs="Times New Roman"/>
          <w:bCs/>
          <w:sz w:val="22"/>
          <w:szCs w:val="22"/>
          <w:lang w:val="pt-BR" w:eastAsia="it-IT"/>
        </w:rPr>
        <w:t>/</w:t>
      </w:r>
      <w:r w:rsidR="00795B37" w:rsidRPr="00795B37">
        <w:rPr>
          <w:rFonts w:eastAsia="Times New Roman" w:cs="Times New Roman"/>
          <w:bCs/>
          <w:sz w:val="22"/>
          <w:szCs w:val="22"/>
          <w:lang w:val="pt-BR" w:eastAsia="it-IT"/>
        </w:rPr>
        <w:t>10</w:t>
      </w:r>
      <w:r w:rsidR="00E45193" w:rsidRPr="00795B37">
        <w:rPr>
          <w:rFonts w:eastAsia="Times New Roman" w:cs="Times New Roman"/>
          <w:bCs/>
          <w:sz w:val="22"/>
          <w:szCs w:val="22"/>
          <w:lang w:val="pt-BR" w:eastAsia="it-IT"/>
        </w:rPr>
        <w:t xml:space="preserve">/2021), </w:t>
      </w:r>
      <w:r w:rsidR="007E6255" w:rsidRPr="00795B37">
        <w:rPr>
          <w:rFonts w:eastAsia="Times New Roman" w:cs="Times New Roman"/>
          <w:bCs/>
          <w:sz w:val="22"/>
          <w:szCs w:val="22"/>
          <w:lang w:val="pt-BR" w:eastAsia="it-IT"/>
        </w:rPr>
        <w:t xml:space="preserve">Papà del </w:t>
      </w:r>
      <w:r w:rsidR="00D0218D">
        <w:rPr>
          <w:rFonts w:eastAsia="Times New Roman" w:cs="Times New Roman"/>
          <w:bCs/>
          <w:sz w:val="22"/>
          <w:szCs w:val="22"/>
          <w:lang w:val="pt-BR" w:eastAsia="it-IT"/>
        </w:rPr>
        <w:t>Ch</w:t>
      </w:r>
      <w:r w:rsidR="007E6255" w:rsidRPr="00795B37">
        <w:rPr>
          <w:rFonts w:eastAsia="Times New Roman" w:cs="Times New Roman"/>
          <w:bCs/>
          <w:sz w:val="22"/>
          <w:szCs w:val="22"/>
          <w:lang w:val="pt-BR" w:eastAsia="it-IT"/>
        </w:rPr>
        <w:t xml:space="preserve">. </w:t>
      </w:r>
      <w:r w:rsidR="00795B37" w:rsidRPr="00795B37">
        <w:rPr>
          <w:rFonts w:eastAsia="Times New Roman" w:cs="Times New Roman"/>
          <w:bCs/>
          <w:sz w:val="22"/>
          <w:szCs w:val="22"/>
          <w:lang w:val="pt-BR" w:eastAsia="it-IT"/>
        </w:rPr>
        <w:t>SILVA DE ALENCAR Júnior</w:t>
      </w:r>
      <w:r w:rsidR="007E6255" w:rsidRPr="00795B37">
        <w:rPr>
          <w:rFonts w:eastAsia="Times New Roman" w:cs="Times New Roman"/>
          <w:bCs/>
          <w:sz w:val="22"/>
          <w:szCs w:val="22"/>
          <w:lang w:val="pt-BR" w:eastAsia="it-IT"/>
        </w:rPr>
        <w:t xml:space="preserve"> </w:t>
      </w:r>
      <w:r w:rsidR="008236CD" w:rsidRPr="00795B37">
        <w:rPr>
          <w:rFonts w:eastAsia="Times New Roman" w:cs="Times New Roman"/>
          <w:bCs/>
          <w:sz w:val="22"/>
          <w:szCs w:val="22"/>
          <w:lang w:val="pt-BR" w:eastAsia="it-IT"/>
        </w:rPr>
        <w:t>(</w:t>
      </w:r>
      <w:r w:rsidR="007E6255" w:rsidRPr="00795B37">
        <w:rPr>
          <w:rFonts w:eastAsia="Times New Roman" w:cs="Times New Roman"/>
          <w:bCs/>
          <w:sz w:val="22"/>
          <w:szCs w:val="22"/>
          <w:lang w:val="pt-BR" w:eastAsia="it-IT"/>
        </w:rPr>
        <w:t>Brasile Nord</w:t>
      </w:r>
      <w:r w:rsidR="008236CD" w:rsidRPr="00795B37">
        <w:rPr>
          <w:rFonts w:eastAsia="Times New Roman" w:cs="Times New Roman"/>
          <w:bCs/>
          <w:sz w:val="22"/>
          <w:szCs w:val="22"/>
          <w:lang w:val="pt-BR" w:eastAsia="it-IT"/>
        </w:rPr>
        <w:t>)</w:t>
      </w:r>
      <w:r w:rsidR="002F1A8D" w:rsidRPr="00795B37">
        <w:rPr>
          <w:rFonts w:eastAsia="Times New Roman" w:cs="Times New Roman"/>
          <w:bCs/>
          <w:sz w:val="22"/>
          <w:szCs w:val="22"/>
          <w:lang w:val="pt-BR" w:eastAsia="it-IT"/>
        </w:rPr>
        <w:t>.</w:t>
      </w:r>
    </w:p>
    <w:p w:rsidR="008236CD" w:rsidRPr="00E72766" w:rsidRDefault="008236CD" w:rsidP="008676DA">
      <w:pPr>
        <w:shd w:val="clear" w:color="auto" w:fill="FFF2CC" w:themeFill="accent4" w:themeFillTint="33"/>
        <w:spacing w:line="240" w:lineRule="auto"/>
        <w:rPr>
          <w:rFonts w:eastAsia="Times New Roman" w:cs="Times New Roman"/>
          <w:bCs/>
          <w:sz w:val="22"/>
          <w:szCs w:val="22"/>
          <w:lang w:val="es-ES" w:eastAsia="it-IT"/>
        </w:rPr>
      </w:pPr>
      <w:r w:rsidRPr="00E72766">
        <w:rPr>
          <w:rFonts w:eastAsia="Times New Roman" w:cs="Times New Roman"/>
          <w:bCs/>
          <w:sz w:val="22"/>
          <w:szCs w:val="22"/>
          <w:lang w:val="pl-PL" w:eastAsia="it-IT"/>
        </w:rPr>
        <w:sym w:font="Symbol" w:char="F02D"/>
      </w:r>
      <w:r w:rsidRPr="00E72766">
        <w:rPr>
          <w:rFonts w:eastAsia="Times New Roman" w:cs="Times New Roman"/>
          <w:bCs/>
          <w:sz w:val="22"/>
          <w:szCs w:val="22"/>
          <w:lang w:val="es-ES" w:eastAsia="it-IT"/>
        </w:rPr>
        <w:t xml:space="preserve"> Sig.ra </w:t>
      </w:r>
      <w:r w:rsidR="001D12EC" w:rsidRPr="00E72766">
        <w:rPr>
          <w:rFonts w:cs="Helvetica"/>
          <w:sz w:val="22"/>
          <w:szCs w:val="22"/>
          <w:lang w:val="es-ES"/>
        </w:rPr>
        <w:t xml:space="preserve">Gertrudis BARRIOS </w:t>
      </w:r>
      <w:r w:rsidRPr="00E72766">
        <w:rPr>
          <w:rFonts w:eastAsia="Times New Roman" w:cs="Times New Roman"/>
          <w:bCs/>
          <w:sz w:val="22"/>
          <w:szCs w:val="22"/>
          <w:lang w:val="es-ES" w:eastAsia="it-IT"/>
        </w:rPr>
        <w:t>(+</w:t>
      </w:r>
      <w:r w:rsidR="001D12EC" w:rsidRPr="00E72766">
        <w:rPr>
          <w:rFonts w:eastAsia="Times New Roman" w:cs="Times New Roman"/>
          <w:bCs/>
          <w:sz w:val="22"/>
          <w:szCs w:val="22"/>
          <w:lang w:val="es-ES" w:eastAsia="it-IT"/>
        </w:rPr>
        <w:t>26</w:t>
      </w:r>
      <w:r w:rsidRPr="00E72766">
        <w:rPr>
          <w:rFonts w:eastAsia="Times New Roman" w:cs="Times New Roman"/>
          <w:bCs/>
          <w:sz w:val="22"/>
          <w:szCs w:val="22"/>
          <w:lang w:val="es-ES" w:eastAsia="it-IT"/>
        </w:rPr>
        <w:t>/</w:t>
      </w:r>
      <w:r w:rsidR="001D12EC" w:rsidRPr="00E72766">
        <w:rPr>
          <w:rFonts w:eastAsia="Times New Roman" w:cs="Times New Roman"/>
          <w:bCs/>
          <w:sz w:val="22"/>
          <w:szCs w:val="22"/>
          <w:lang w:val="es-ES" w:eastAsia="it-IT"/>
        </w:rPr>
        <w:t>10</w:t>
      </w:r>
      <w:r w:rsidRPr="00E72766">
        <w:rPr>
          <w:rFonts w:eastAsia="Times New Roman" w:cs="Times New Roman"/>
          <w:bCs/>
          <w:sz w:val="22"/>
          <w:szCs w:val="22"/>
          <w:lang w:val="es-ES" w:eastAsia="it-IT"/>
        </w:rPr>
        <w:t xml:space="preserve">/2021), </w:t>
      </w:r>
      <w:r w:rsidR="00E72766" w:rsidRPr="00E72766">
        <w:rPr>
          <w:rFonts w:eastAsia="Times New Roman" w:cs="Times New Roman"/>
          <w:bCs/>
          <w:sz w:val="22"/>
          <w:szCs w:val="22"/>
          <w:lang w:val="es-ES" w:eastAsia="it-IT"/>
        </w:rPr>
        <w:t>M</w:t>
      </w:r>
      <w:r w:rsidR="001D12EC" w:rsidRPr="00E72766">
        <w:rPr>
          <w:rFonts w:eastAsia="Times New Roman" w:cs="Times New Roman"/>
          <w:bCs/>
          <w:sz w:val="22"/>
          <w:szCs w:val="22"/>
          <w:lang w:val="es-ES" w:eastAsia="it-IT"/>
        </w:rPr>
        <w:t xml:space="preserve">amma </w:t>
      </w:r>
      <w:r w:rsidRPr="00E72766">
        <w:rPr>
          <w:rFonts w:eastAsia="Times New Roman" w:cs="Times New Roman"/>
          <w:bCs/>
          <w:sz w:val="22"/>
          <w:szCs w:val="22"/>
          <w:lang w:val="es-ES" w:eastAsia="it-IT"/>
        </w:rPr>
        <w:t xml:space="preserve">del Sac. </w:t>
      </w:r>
      <w:r w:rsidR="00E72766" w:rsidRPr="00E72766">
        <w:rPr>
          <w:rFonts w:eastAsia="Times New Roman" w:cs="Times New Roman"/>
          <w:bCs/>
          <w:sz w:val="22"/>
          <w:szCs w:val="22"/>
          <w:lang w:val="es-ES" w:eastAsia="it-IT"/>
        </w:rPr>
        <w:t>Hector ROMERO</w:t>
      </w:r>
      <w:r w:rsidR="003769C2" w:rsidRPr="00E72766">
        <w:rPr>
          <w:rFonts w:eastAsia="Times New Roman" w:cs="Times New Roman"/>
          <w:bCs/>
          <w:sz w:val="22"/>
          <w:szCs w:val="22"/>
          <w:lang w:val="es-ES" w:eastAsia="it-IT"/>
        </w:rPr>
        <w:t xml:space="preserve"> </w:t>
      </w:r>
      <w:r w:rsidRPr="00E72766">
        <w:rPr>
          <w:rFonts w:eastAsia="Times New Roman" w:cs="Times New Roman"/>
          <w:bCs/>
          <w:sz w:val="22"/>
          <w:szCs w:val="22"/>
          <w:lang w:val="es-ES" w:eastAsia="it-IT"/>
        </w:rPr>
        <w:t>(</w:t>
      </w:r>
      <w:r w:rsidR="00E72766" w:rsidRPr="00E72766">
        <w:rPr>
          <w:rFonts w:eastAsia="Times New Roman" w:cs="Times New Roman"/>
          <w:bCs/>
          <w:sz w:val="22"/>
          <w:szCs w:val="22"/>
          <w:lang w:val="es-ES" w:eastAsia="it-IT"/>
        </w:rPr>
        <w:t>Argentina</w:t>
      </w:r>
      <w:r w:rsidRPr="00E72766">
        <w:rPr>
          <w:rFonts w:eastAsia="Times New Roman" w:cs="Times New Roman"/>
          <w:bCs/>
          <w:sz w:val="22"/>
          <w:szCs w:val="22"/>
          <w:lang w:val="es-ES" w:eastAsia="it-IT"/>
        </w:rPr>
        <w:t>)</w:t>
      </w:r>
      <w:r w:rsidR="003769C2" w:rsidRPr="00E72766">
        <w:rPr>
          <w:rFonts w:eastAsia="Times New Roman" w:cs="Times New Roman"/>
          <w:bCs/>
          <w:sz w:val="22"/>
          <w:szCs w:val="22"/>
          <w:lang w:val="es-ES" w:eastAsia="it-IT"/>
        </w:rPr>
        <w:t>.</w:t>
      </w:r>
    </w:p>
    <w:p w:rsidR="00B660EA" w:rsidRDefault="00B660EA" w:rsidP="008676DA">
      <w:pPr>
        <w:shd w:val="clear" w:color="auto" w:fill="FFF2CC" w:themeFill="accent4" w:themeFillTint="33"/>
        <w:spacing w:line="240" w:lineRule="auto"/>
        <w:rPr>
          <w:rFonts w:eastAsia="Times New Roman" w:cs="Times New Roman"/>
          <w:bCs/>
          <w:sz w:val="22"/>
          <w:szCs w:val="22"/>
          <w:lang w:eastAsia="it-IT"/>
        </w:rPr>
      </w:pPr>
      <w:r w:rsidRPr="009B3B68">
        <w:rPr>
          <w:rFonts w:eastAsia="Times New Roman" w:cs="Times New Roman"/>
          <w:bCs/>
          <w:sz w:val="22"/>
          <w:szCs w:val="22"/>
          <w:lang w:eastAsia="it-IT"/>
        </w:rPr>
        <w:t xml:space="preserve">Sig. </w:t>
      </w:r>
      <w:r w:rsidR="009B3B68" w:rsidRPr="009B3B68">
        <w:rPr>
          <w:rFonts w:eastAsia="Times New Roman" w:cs="Times New Roman"/>
          <w:bCs/>
          <w:sz w:val="22"/>
          <w:szCs w:val="22"/>
          <w:lang w:eastAsia="it-IT"/>
        </w:rPr>
        <w:t>Antonio MONTANARI</w:t>
      </w:r>
      <w:r w:rsidR="00266337" w:rsidRPr="009B3B68">
        <w:rPr>
          <w:rFonts w:eastAsia="Times New Roman" w:cs="Times New Roman"/>
          <w:bCs/>
          <w:sz w:val="22"/>
          <w:szCs w:val="22"/>
          <w:lang w:eastAsia="it-IT"/>
        </w:rPr>
        <w:t xml:space="preserve"> (+</w:t>
      </w:r>
      <w:r w:rsidR="00564FBE" w:rsidRPr="009B3B68">
        <w:rPr>
          <w:rFonts w:eastAsia="Times New Roman" w:cs="Times New Roman"/>
          <w:bCs/>
          <w:sz w:val="22"/>
          <w:szCs w:val="22"/>
          <w:lang w:eastAsia="it-IT"/>
        </w:rPr>
        <w:t>30</w:t>
      </w:r>
      <w:r w:rsidR="00266337" w:rsidRPr="009B3B68">
        <w:rPr>
          <w:rFonts w:eastAsia="Times New Roman" w:cs="Times New Roman"/>
          <w:bCs/>
          <w:sz w:val="22"/>
          <w:szCs w:val="22"/>
          <w:lang w:eastAsia="it-IT"/>
        </w:rPr>
        <w:t>/</w:t>
      </w:r>
      <w:r w:rsidR="009B3B68" w:rsidRPr="009B3B68">
        <w:rPr>
          <w:rFonts w:eastAsia="Times New Roman" w:cs="Times New Roman"/>
          <w:bCs/>
          <w:sz w:val="22"/>
          <w:szCs w:val="22"/>
          <w:lang w:eastAsia="it-IT"/>
        </w:rPr>
        <w:t>10</w:t>
      </w:r>
      <w:r w:rsidR="00266337" w:rsidRPr="009B3B68">
        <w:rPr>
          <w:rFonts w:eastAsia="Times New Roman" w:cs="Times New Roman"/>
          <w:bCs/>
          <w:sz w:val="22"/>
          <w:szCs w:val="22"/>
          <w:lang w:eastAsia="it-IT"/>
        </w:rPr>
        <w:t xml:space="preserve">/2021), fratello del </w:t>
      </w:r>
      <w:proofErr w:type="spellStart"/>
      <w:r w:rsidR="00266337" w:rsidRPr="009B3B68">
        <w:rPr>
          <w:rFonts w:eastAsia="Times New Roman" w:cs="Times New Roman"/>
          <w:bCs/>
          <w:sz w:val="22"/>
          <w:szCs w:val="22"/>
          <w:lang w:eastAsia="it-IT"/>
        </w:rPr>
        <w:t>Sac</w:t>
      </w:r>
      <w:proofErr w:type="spellEnd"/>
      <w:r w:rsidR="00266337" w:rsidRPr="009B3B68">
        <w:rPr>
          <w:rFonts w:eastAsia="Times New Roman" w:cs="Times New Roman"/>
          <w:bCs/>
          <w:sz w:val="22"/>
          <w:szCs w:val="22"/>
          <w:lang w:eastAsia="it-IT"/>
        </w:rPr>
        <w:t xml:space="preserve">. </w:t>
      </w:r>
      <w:r w:rsidR="009B3B68" w:rsidRPr="009B3B68">
        <w:rPr>
          <w:rFonts w:eastAsia="Times New Roman" w:cs="Times New Roman"/>
          <w:bCs/>
          <w:sz w:val="22"/>
          <w:szCs w:val="22"/>
          <w:lang w:eastAsia="it-IT"/>
        </w:rPr>
        <w:t>Egidio MONTANARI</w:t>
      </w:r>
      <w:r w:rsidR="00266337" w:rsidRPr="009B3B68">
        <w:rPr>
          <w:rFonts w:eastAsia="Times New Roman" w:cs="Times New Roman"/>
          <w:bCs/>
          <w:sz w:val="22"/>
          <w:szCs w:val="22"/>
          <w:lang w:eastAsia="it-IT"/>
        </w:rPr>
        <w:t xml:space="preserve"> (</w:t>
      </w:r>
      <w:r w:rsidR="009B3B68" w:rsidRPr="009B3B68">
        <w:rPr>
          <w:rFonts w:eastAsia="Times New Roman" w:cs="Times New Roman"/>
          <w:bCs/>
          <w:sz w:val="22"/>
          <w:szCs w:val="22"/>
          <w:lang w:eastAsia="it-IT"/>
        </w:rPr>
        <w:t>Ucraina</w:t>
      </w:r>
      <w:r w:rsidR="00266337" w:rsidRPr="009B3B68">
        <w:rPr>
          <w:rFonts w:eastAsia="Times New Roman" w:cs="Times New Roman"/>
          <w:bCs/>
          <w:sz w:val="22"/>
          <w:szCs w:val="22"/>
          <w:lang w:eastAsia="it-IT"/>
        </w:rPr>
        <w:t>).</w:t>
      </w:r>
    </w:p>
    <w:p w:rsidR="00D0218D" w:rsidRPr="00146276" w:rsidRDefault="00D0218D" w:rsidP="008676DA">
      <w:pPr>
        <w:shd w:val="clear" w:color="auto" w:fill="FFF2CC" w:themeFill="accent4" w:themeFillTint="33"/>
        <w:spacing w:line="240" w:lineRule="auto"/>
        <w:rPr>
          <w:rFonts w:eastAsia="Times New Roman" w:cs="Times New Roman"/>
          <w:bCs/>
          <w:sz w:val="22"/>
          <w:szCs w:val="22"/>
          <w:lang w:eastAsia="it-IT"/>
        </w:rPr>
      </w:pPr>
      <w:r>
        <w:rPr>
          <w:rFonts w:eastAsia="Times New Roman" w:cs="Times New Roman"/>
          <w:bCs/>
          <w:sz w:val="22"/>
          <w:szCs w:val="22"/>
          <w:lang w:eastAsia="it-IT"/>
        </w:rPr>
        <w:t xml:space="preserve">Sig.ra Giuseppina LUPPI (+30/10/2021), per molti anni Volontaria nella nostra Missione di </w:t>
      </w:r>
      <w:proofErr w:type="spellStart"/>
      <w:r>
        <w:rPr>
          <w:rFonts w:eastAsia="Times New Roman" w:cs="Times New Roman"/>
          <w:bCs/>
          <w:sz w:val="22"/>
          <w:szCs w:val="22"/>
          <w:lang w:eastAsia="it-IT"/>
        </w:rPr>
        <w:t>Bonoua</w:t>
      </w:r>
      <w:proofErr w:type="spellEnd"/>
      <w:r>
        <w:rPr>
          <w:rFonts w:eastAsia="Times New Roman" w:cs="Times New Roman"/>
          <w:bCs/>
          <w:sz w:val="22"/>
          <w:szCs w:val="22"/>
          <w:lang w:eastAsia="it-IT"/>
        </w:rPr>
        <w:t>.</w:t>
      </w:r>
    </w:p>
    <w:p w:rsidR="001A4301" w:rsidRPr="002674BF" w:rsidRDefault="000C1929" w:rsidP="001A4301">
      <w:pPr>
        <w:ind w:left="45"/>
      </w:pPr>
      <w:bookmarkStart w:id="0" w:name="_GoBack"/>
      <w:bookmarkEnd w:id="0"/>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684012</wp:posOffset>
                </wp:positionH>
                <wp:positionV relativeFrom="paragraph">
                  <wp:posOffset>797619</wp:posOffset>
                </wp:positionV>
                <wp:extent cx="2734573" cy="3165895"/>
                <wp:effectExtent l="0" t="0" r="8890" b="0"/>
                <wp:wrapNone/>
                <wp:docPr id="6" name="Casella di testo 6"/>
                <wp:cNvGraphicFramePr/>
                <a:graphic xmlns:a="http://schemas.openxmlformats.org/drawingml/2006/main">
                  <a:graphicData uri="http://schemas.microsoft.com/office/word/2010/wordprocessingShape">
                    <wps:wsp>
                      <wps:cNvSpPr txBox="1"/>
                      <wps:spPr>
                        <a:xfrm>
                          <a:off x="0" y="0"/>
                          <a:ext cx="2734573" cy="3165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6BE1" w:rsidRDefault="00F76BE1">
                            <w:r>
                              <w:rPr>
                                <w:noProof/>
                                <w:lang w:eastAsia="it-IT"/>
                              </w:rPr>
                              <w:drawing>
                                <wp:inline distT="0" distB="0" distL="0" distR="0">
                                  <wp:extent cx="2467155" cy="3058258"/>
                                  <wp:effectExtent l="0" t="0" r="952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urare omnia - robot04.jpg"/>
                                          <pic:cNvPicPr/>
                                        </pic:nvPicPr>
                                        <pic:blipFill>
                                          <a:blip r:embed="rId6">
                                            <a:extLst>
                                              <a:ext uri="{28A0092B-C50C-407E-A947-70E740481C1C}">
                                                <a14:useLocalDpi xmlns:a14="http://schemas.microsoft.com/office/drawing/2010/main" val="0"/>
                                              </a:ext>
                                            </a:extLst>
                                          </a:blip>
                                          <a:stretch>
                                            <a:fillRect/>
                                          </a:stretch>
                                        </pic:blipFill>
                                        <pic:spPr>
                                          <a:xfrm>
                                            <a:off x="0" y="0"/>
                                            <a:ext cx="2517985" cy="31212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9" type="#_x0000_t202" style="position:absolute;left:0;text-align:left;margin-left:53.85pt;margin-top:62.8pt;width:215.3pt;height:24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" fillcolor="white [3201]" stroked="f" strokeweight=".5pt">
                <v:textbox>
                  <w:txbxContent>
                    <w:p w:rsidR="00F76BE1" w:rsidRDefault="00F76BE1">
                      <w:r>
                        <w:rPr>
                          <w:noProof/>
                          <w:lang w:eastAsia="it-IT"/>
                        </w:rPr>
                        <w:drawing>
                          <wp:inline distT="0" distB="0" distL="0" distR="0">
                            <wp:extent cx="2467155" cy="3058258"/>
                            <wp:effectExtent l="0" t="0" r="952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urare omnia - robot04.jpg"/>
                                    <pic:cNvPicPr/>
                                  </pic:nvPicPr>
                                  <pic:blipFill>
                                    <a:blip r:embed="rId6">
                                      <a:extLst>
                                        <a:ext uri="{28A0092B-C50C-407E-A947-70E740481C1C}">
                                          <a14:useLocalDpi xmlns:a14="http://schemas.microsoft.com/office/drawing/2010/main" val="0"/>
                                        </a:ext>
                                      </a:extLst>
                                    </a:blip>
                                    <a:stretch>
                                      <a:fillRect/>
                                    </a:stretch>
                                  </pic:blipFill>
                                  <pic:spPr>
                                    <a:xfrm>
                                      <a:off x="0" y="0"/>
                                      <a:ext cx="2517985" cy="3121266"/>
                                    </a:xfrm>
                                    <a:prstGeom prst="rect">
                                      <a:avLst/>
                                    </a:prstGeom>
                                  </pic:spPr>
                                </pic:pic>
                              </a:graphicData>
                            </a:graphic>
                          </wp:inline>
                        </w:drawing>
                      </w:r>
                    </w:p>
                  </w:txbxContent>
                </v:textbox>
              </v:shape>
            </w:pict>
          </mc:Fallback>
        </mc:AlternateContent>
      </w:r>
    </w:p>
    <w:sectPr w:rsidR="001A4301" w:rsidRPr="002674BF" w:rsidSect="0006136E">
      <w:pgSz w:w="8419"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Edwardian Script ITC">
    <w:panose1 w:val="030303020407070D0804"/>
    <w:charset w:val="00"/>
    <w:family w:val="script"/>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5311"/>
    <w:multiLevelType w:val="hybridMultilevel"/>
    <w:tmpl w:val="B9FA3696"/>
    <w:lvl w:ilvl="0" w:tplc="111825B4">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0E"/>
    <w:rsid w:val="00002344"/>
    <w:rsid w:val="00004551"/>
    <w:rsid w:val="00004796"/>
    <w:rsid w:val="00011ADC"/>
    <w:rsid w:val="000141F7"/>
    <w:rsid w:val="00030DB2"/>
    <w:rsid w:val="00032EE1"/>
    <w:rsid w:val="000434D1"/>
    <w:rsid w:val="00046CE2"/>
    <w:rsid w:val="00052BF5"/>
    <w:rsid w:val="00056957"/>
    <w:rsid w:val="0006056B"/>
    <w:rsid w:val="0006136E"/>
    <w:rsid w:val="00062B7D"/>
    <w:rsid w:val="00080F33"/>
    <w:rsid w:val="00081E0D"/>
    <w:rsid w:val="00082BD6"/>
    <w:rsid w:val="00084A17"/>
    <w:rsid w:val="00090944"/>
    <w:rsid w:val="00091A08"/>
    <w:rsid w:val="000977ED"/>
    <w:rsid w:val="000A1BA6"/>
    <w:rsid w:val="000A1C04"/>
    <w:rsid w:val="000A2CD6"/>
    <w:rsid w:val="000A30FB"/>
    <w:rsid w:val="000C1929"/>
    <w:rsid w:val="000C75AF"/>
    <w:rsid w:val="000D041C"/>
    <w:rsid w:val="000E4DDA"/>
    <w:rsid w:val="000E7DD4"/>
    <w:rsid w:val="00101FED"/>
    <w:rsid w:val="001022AA"/>
    <w:rsid w:val="001031AE"/>
    <w:rsid w:val="00103929"/>
    <w:rsid w:val="00115544"/>
    <w:rsid w:val="001222E2"/>
    <w:rsid w:val="0012426B"/>
    <w:rsid w:val="0014341C"/>
    <w:rsid w:val="00143F20"/>
    <w:rsid w:val="0014615E"/>
    <w:rsid w:val="00146276"/>
    <w:rsid w:val="00150842"/>
    <w:rsid w:val="001542D7"/>
    <w:rsid w:val="00165F88"/>
    <w:rsid w:val="00175DBC"/>
    <w:rsid w:val="00176B5B"/>
    <w:rsid w:val="00184260"/>
    <w:rsid w:val="0018487E"/>
    <w:rsid w:val="00186673"/>
    <w:rsid w:val="001870DE"/>
    <w:rsid w:val="001877B7"/>
    <w:rsid w:val="00192CE1"/>
    <w:rsid w:val="00193909"/>
    <w:rsid w:val="00193D91"/>
    <w:rsid w:val="001A11AA"/>
    <w:rsid w:val="001A42B8"/>
    <w:rsid w:val="001A4301"/>
    <w:rsid w:val="001A5138"/>
    <w:rsid w:val="001B3102"/>
    <w:rsid w:val="001B6B6C"/>
    <w:rsid w:val="001B7778"/>
    <w:rsid w:val="001D12EC"/>
    <w:rsid w:val="001D18D4"/>
    <w:rsid w:val="001D4ECF"/>
    <w:rsid w:val="001E293B"/>
    <w:rsid w:val="001E68C5"/>
    <w:rsid w:val="001E7AC6"/>
    <w:rsid w:val="001F2F89"/>
    <w:rsid w:val="001F400E"/>
    <w:rsid w:val="00204E51"/>
    <w:rsid w:val="002106DA"/>
    <w:rsid w:val="0021183B"/>
    <w:rsid w:val="002123E3"/>
    <w:rsid w:val="0021650E"/>
    <w:rsid w:val="00217621"/>
    <w:rsid w:val="002205CF"/>
    <w:rsid w:val="00225082"/>
    <w:rsid w:val="00246906"/>
    <w:rsid w:val="00246B4D"/>
    <w:rsid w:val="00254869"/>
    <w:rsid w:val="00255C8E"/>
    <w:rsid w:val="0026258A"/>
    <w:rsid w:val="002626A6"/>
    <w:rsid w:val="00264BAA"/>
    <w:rsid w:val="00266337"/>
    <w:rsid w:val="002674BF"/>
    <w:rsid w:val="0027335D"/>
    <w:rsid w:val="002773F5"/>
    <w:rsid w:val="00290B45"/>
    <w:rsid w:val="002A7497"/>
    <w:rsid w:val="002B32D2"/>
    <w:rsid w:val="002C5221"/>
    <w:rsid w:val="002C6176"/>
    <w:rsid w:val="002C6928"/>
    <w:rsid w:val="002D0E67"/>
    <w:rsid w:val="002E4EFC"/>
    <w:rsid w:val="002E5B24"/>
    <w:rsid w:val="002E6FFB"/>
    <w:rsid w:val="002F1A8D"/>
    <w:rsid w:val="002F44F0"/>
    <w:rsid w:val="002F60FC"/>
    <w:rsid w:val="003003CB"/>
    <w:rsid w:val="0031335E"/>
    <w:rsid w:val="00313BDB"/>
    <w:rsid w:val="00320701"/>
    <w:rsid w:val="00322260"/>
    <w:rsid w:val="00322653"/>
    <w:rsid w:val="003237EB"/>
    <w:rsid w:val="003243E7"/>
    <w:rsid w:val="00331F64"/>
    <w:rsid w:val="00335E61"/>
    <w:rsid w:val="00341A0B"/>
    <w:rsid w:val="00343724"/>
    <w:rsid w:val="00350ECD"/>
    <w:rsid w:val="00354D58"/>
    <w:rsid w:val="00355198"/>
    <w:rsid w:val="00356F9E"/>
    <w:rsid w:val="0036180C"/>
    <w:rsid w:val="003769C2"/>
    <w:rsid w:val="003837A9"/>
    <w:rsid w:val="00390098"/>
    <w:rsid w:val="00390D6E"/>
    <w:rsid w:val="00397AA2"/>
    <w:rsid w:val="003A06F9"/>
    <w:rsid w:val="003A64A7"/>
    <w:rsid w:val="003B3429"/>
    <w:rsid w:val="003C15D4"/>
    <w:rsid w:val="003C4C7B"/>
    <w:rsid w:val="003C6963"/>
    <w:rsid w:val="003D3DF3"/>
    <w:rsid w:val="003D70C5"/>
    <w:rsid w:val="003E713A"/>
    <w:rsid w:val="0042522F"/>
    <w:rsid w:val="00425620"/>
    <w:rsid w:val="004272E0"/>
    <w:rsid w:val="00432801"/>
    <w:rsid w:val="00461D72"/>
    <w:rsid w:val="0046256F"/>
    <w:rsid w:val="00465B4A"/>
    <w:rsid w:val="00466104"/>
    <w:rsid w:val="004669F2"/>
    <w:rsid w:val="004674B4"/>
    <w:rsid w:val="00470690"/>
    <w:rsid w:val="004746F6"/>
    <w:rsid w:val="0048129B"/>
    <w:rsid w:val="00481B07"/>
    <w:rsid w:val="00481D1A"/>
    <w:rsid w:val="00490C62"/>
    <w:rsid w:val="00492546"/>
    <w:rsid w:val="00494737"/>
    <w:rsid w:val="004963D8"/>
    <w:rsid w:val="004B2E51"/>
    <w:rsid w:val="004B79E4"/>
    <w:rsid w:val="004D1EB9"/>
    <w:rsid w:val="004E3D44"/>
    <w:rsid w:val="004E3F60"/>
    <w:rsid w:val="004E495D"/>
    <w:rsid w:val="004E7CFB"/>
    <w:rsid w:val="004F7276"/>
    <w:rsid w:val="00513036"/>
    <w:rsid w:val="00517015"/>
    <w:rsid w:val="00522223"/>
    <w:rsid w:val="005231DA"/>
    <w:rsid w:val="00530EC5"/>
    <w:rsid w:val="005319ED"/>
    <w:rsid w:val="00532DBA"/>
    <w:rsid w:val="00533E79"/>
    <w:rsid w:val="00536239"/>
    <w:rsid w:val="0054078C"/>
    <w:rsid w:val="00540B6D"/>
    <w:rsid w:val="00544923"/>
    <w:rsid w:val="005524EA"/>
    <w:rsid w:val="00553227"/>
    <w:rsid w:val="00553437"/>
    <w:rsid w:val="0055449E"/>
    <w:rsid w:val="00560168"/>
    <w:rsid w:val="00563CD8"/>
    <w:rsid w:val="00564FBE"/>
    <w:rsid w:val="00565160"/>
    <w:rsid w:val="005661AD"/>
    <w:rsid w:val="00566301"/>
    <w:rsid w:val="0056709B"/>
    <w:rsid w:val="00575878"/>
    <w:rsid w:val="005764ED"/>
    <w:rsid w:val="00576B8C"/>
    <w:rsid w:val="00576BDF"/>
    <w:rsid w:val="00593B63"/>
    <w:rsid w:val="00594264"/>
    <w:rsid w:val="00594664"/>
    <w:rsid w:val="0059619E"/>
    <w:rsid w:val="005A1334"/>
    <w:rsid w:val="005A26F4"/>
    <w:rsid w:val="005A3047"/>
    <w:rsid w:val="005D037D"/>
    <w:rsid w:val="005D4030"/>
    <w:rsid w:val="005D4F49"/>
    <w:rsid w:val="005E3AD9"/>
    <w:rsid w:val="005E3D0D"/>
    <w:rsid w:val="005E3DF3"/>
    <w:rsid w:val="005F00D4"/>
    <w:rsid w:val="00602044"/>
    <w:rsid w:val="00612E03"/>
    <w:rsid w:val="00614E73"/>
    <w:rsid w:val="006152EF"/>
    <w:rsid w:val="00625781"/>
    <w:rsid w:val="0062656B"/>
    <w:rsid w:val="0063169C"/>
    <w:rsid w:val="0063352C"/>
    <w:rsid w:val="00634ECC"/>
    <w:rsid w:val="00641D47"/>
    <w:rsid w:val="00652866"/>
    <w:rsid w:val="00653593"/>
    <w:rsid w:val="006571A5"/>
    <w:rsid w:val="00664803"/>
    <w:rsid w:val="00664EF8"/>
    <w:rsid w:val="0066664F"/>
    <w:rsid w:val="006742C9"/>
    <w:rsid w:val="00675782"/>
    <w:rsid w:val="0067715E"/>
    <w:rsid w:val="00677204"/>
    <w:rsid w:val="00677782"/>
    <w:rsid w:val="00690245"/>
    <w:rsid w:val="00693582"/>
    <w:rsid w:val="00694B87"/>
    <w:rsid w:val="006A1B84"/>
    <w:rsid w:val="006A2C12"/>
    <w:rsid w:val="006A435F"/>
    <w:rsid w:val="006A572A"/>
    <w:rsid w:val="006B5EC4"/>
    <w:rsid w:val="006B67AF"/>
    <w:rsid w:val="006C4AFE"/>
    <w:rsid w:val="006C736A"/>
    <w:rsid w:val="006D20D9"/>
    <w:rsid w:val="006D39CF"/>
    <w:rsid w:val="006D61A8"/>
    <w:rsid w:val="006D7FC0"/>
    <w:rsid w:val="006E160A"/>
    <w:rsid w:val="006E70C8"/>
    <w:rsid w:val="006F484D"/>
    <w:rsid w:val="006F529D"/>
    <w:rsid w:val="006F5F15"/>
    <w:rsid w:val="00702432"/>
    <w:rsid w:val="0070440A"/>
    <w:rsid w:val="00706FC0"/>
    <w:rsid w:val="00710483"/>
    <w:rsid w:val="00710546"/>
    <w:rsid w:val="007128DB"/>
    <w:rsid w:val="00713F7E"/>
    <w:rsid w:val="00713FDE"/>
    <w:rsid w:val="0071542B"/>
    <w:rsid w:val="00722A27"/>
    <w:rsid w:val="007231B4"/>
    <w:rsid w:val="00735818"/>
    <w:rsid w:val="00741C9D"/>
    <w:rsid w:val="0074355D"/>
    <w:rsid w:val="00747645"/>
    <w:rsid w:val="00763402"/>
    <w:rsid w:val="007701A3"/>
    <w:rsid w:val="00772D53"/>
    <w:rsid w:val="007827E3"/>
    <w:rsid w:val="00782950"/>
    <w:rsid w:val="007869CB"/>
    <w:rsid w:val="00792560"/>
    <w:rsid w:val="007941F1"/>
    <w:rsid w:val="0079481D"/>
    <w:rsid w:val="00795B37"/>
    <w:rsid w:val="007A4E86"/>
    <w:rsid w:val="007A5AD6"/>
    <w:rsid w:val="007B72C5"/>
    <w:rsid w:val="007C7318"/>
    <w:rsid w:val="007D4FD9"/>
    <w:rsid w:val="007D78FA"/>
    <w:rsid w:val="007E6255"/>
    <w:rsid w:val="007F105B"/>
    <w:rsid w:val="007F1144"/>
    <w:rsid w:val="007F1F78"/>
    <w:rsid w:val="007F52F2"/>
    <w:rsid w:val="00802D20"/>
    <w:rsid w:val="00812D35"/>
    <w:rsid w:val="008236CD"/>
    <w:rsid w:val="00823E64"/>
    <w:rsid w:val="00824103"/>
    <w:rsid w:val="00825C2E"/>
    <w:rsid w:val="0083096B"/>
    <w:rsid w:val="0083167A"/>
    <w:rsid w:val="008345D2"/>
    <w:rsid w:val="0084743E"/>
    <w:rsid w:val="008504C2"/>
    <w:rsid w:val="0085108D"/>
    <w:rsid w:val="008568E9"/>
    <w:rsid w:val="00857550"/>
    <w:rsid w:val="00860BB5"/>
    <w:rsid w:val="00862E7C"/>
    <w:rsid w:val="008676DA"/>
    <w:rsid w:val="008678F0"/>
    <w:rsid w:val="00867F12"/>
    <w:rsid w:val="008754C0"/>
    <w:rsid w:val="0088019A"/>
    <w:rsid w:val="00882F30"/>
    <w:rsid w:val="00886894"/>
    <w:rsid w:val="008868E8"/>
    <w:rsid w:val="00891141"/>
    <w:rsid w:val="0089399A"/>
    <w:rsid w:val="00895F3B"/>
    <w:rsid w:val="008B124B"/>
    <w:rsid w:val="008B39B4"/>
    <w:rsid w:val="008B728C"/>
    <w:rsid w:val="008C1AB2"/>
    <w:rsid w:val="008C354B"/>
    <w:rsid w:val="008D098B"/>
    <w:rsid w:val="008D24DC"/>
    <w:rsid w:val="008D455D"/>
    <w:rsid w:val="008E0DC1"/>
    <w:rsid w:val="008E2C06"/>
    <w:rsid w:val="008F41CF"/>
    <w:rsid w:val="009028AD"/>
    <w:rsid w:val="009028E3"/>
    <w:rsid w:val="009105C0"/>
    <w:rsid w:val="0091488D"/>
    <w:rsid w:val="00926B94"/>
    <w:rsid w:val="009271F9"/>
    <w:rsid w:val="00931FBB"/>
    <w:rsid w:val="009355A6"/>
    <w:rsid w:val="009374C0"/>
    <w:rsid w:val="00946EBB"/>
    <w:rsid w:val="00951E89"/>
    <w:rsid w:val="00953403"/>
    <w:rsid w:val="00956EAA"/>
    <w:rsid w:val="009579E2"/>
    <w:rsid w:val="00967408"/>
    <w:rsid w:val="00972DD5"/>
    <w:rsid w:val="00973197"/>
    <w:rsid w:val="00976FFC"/>
    <w:rsid w:val="00980D37"/>
    <w:rsid w:val="00982B65"/>
    <w:rsid w:val="00982F86"/>
    <w:rsid w:val="00996B61"/>
    <w:rsid w:val="009A2A5E"/>
    <w:rsid w:val="009A340D"/>
    <w:rsid w:val="009A447B"/>
    <w:rsid w:val="009A448D"/>
    <w:rsid w:val="009A742D"/>
    <w:rsid w:val="009B2164"/>
    <w:rsid w:val="009B3B68"/>
    <w:rsid w:val="009B4D25"/>
    <w:rsid w:val="009B6CD9"/>
    <w:rsid w:val="009C07F6"/>
    <w:rsid w:val="009C0E28"/>
    <w:rsid w:val="009C1D74"/>
    <w:rsid w:val="009C21D2"/>
    <w:rsid w:val="009C240D"/>
    <w:rsid w:val="009C3D40"/>
    <w:rsid w:val="009C3F74"/>
    <w:rsid w:val="009C55D6"/>
    <w:rsid w:val="009C62BC"/>
    <w:rsid w:val="009D17AD"/>
    <w:rsid w:val="009D2A4A"/>
    <w:rsid w:val="009D7DC1"/>
    <w:rsid w:val="009F6CFB"/>
    <w:rsid w:val="00A01891"/>
    <w:rsid w:val="00A04EF9"/>
    <w:rsid w:val="00A07FF6"/>
    <w:rsid w:val="00A109D4"/>
    <w:rsid w:val="00A24DF7"/>
    <w:rsid w:val="00A26F3B"/>
    <w:rsid w:val="00A3091F"/>
    <w:rsid w:val="00A378BF"/>
    <w:rsid w:val="00A400AB"/>
    <w:rsid w:val="00A41DA9"/>
    <w:rsid w:val="00A50860"/>
    <w:rsid w:val="00A54482"/>
    <w:rsid w:val="00A5675E"/>
    <w:rsid w:val="00A57946"/>
    <w:rsid w:val="00A640F5"/>
    <w:rsid w:val="00A64A2D"/>
    <w:rsid w:val="00A717A1"/>
    <w:rsid w:val="00A74A8C"/>
    <w:rsid w:val="00A778BD"/>
    <w:rsid w:val="00A81738"/>
    <w:rsid w:val="00A828BF"/>
    <w:rsid w:val="00A82F35"/>
    <w:rsid w:val="00A8757B"/>
    <w:rsid w:val="00A9260B"/>
    <w:rsid w:val="00A938FA"/>
    <w:rsid w:val="00AA48D3"/>
    <w:rsid w:val="00AA6910"/>
    <w:rsid w:val="00AB4D3E"/>
    <w:rsid w:val="00AC3E99"/>
    <w:rsid w:val="00AC42EF"/>
    <w:rsid w:val="00AC5BF1"/>
    <w:rsid w:val="00AC616D"/>
    <w:rsid w:val="00AC64B3"/>
    <w:rsid w:val="00AC6A9F"/>
    <w:rsid w:val="00AC77E9"/>
    <w:rsid w:val="00AD2C7E"/>
    <w:rsid w:val="00AD579F"/>
    <w:rsid w:val="00AF4BBA"/>
    <w:rsid w:val="00B024CD"/>
    <w:rsid w:val="00B02785"/>
    <w:rsid w:val="00B1361C"/>
    <w:rsid w:val="00B20663"/>
    <w:rsid w:val="00B22CDF"/>
    <w:rsid w:val="00B24A13"/>
    <w:rsid w:val="00B25F36"/>
    <w:rsid w:val="00B266B0"/>
    <w:rsid w:val="00B26C07"/>
    <w:rsid w:val="00B31121"/>
    <w:rsid w:val="00B330D2"/>
    <w:rsid w:val="00B4248F"/>
    <w:rsid w:val="00B44AAD"/>
    <w:rsid w:val="00B44B09"/>
    <w:rsid w:val="00B4549E"/>
    <w:rsid w:val="00B553F9"/>
    <w:rsid w:val="00B56F98"/>
    <w:rsid w:val="00B62CEB"/>
    <w:rsid w:val="00B660EA"/>
    <w:rsid w:val="00B66B89"/>
    <w:rsid w:val="00B72688"/>
    <w:rsid w:val="00B72DCE"/>
    <w:rsid w:val="00B7382E"/>
    <w:rsid w:val="00B75333"/>
    <w:rsid w:val="00B81D42"/>
    <w:rsid w:val="00B8236A"/>
    <w:rsid w:val="00B878FA"/>
    <w:rsid w:val="00BA5F47"/>
    <w:rsid w:val="00BB1EC6"/>
    <w:rsid w:val="00BB5CE1"/>
    <w:rsid w:val="00BB6290"/>
    <w:rsid w:val="00BC1D3F"/>
    <w:rsid w:val="00BC4C71"/>
    <w:rsid w:val="00BC66C9"/>
    <w:rsid w:val="00BD15AF"/>
    <w:rsid w:val="00BD1C13"/>
    <w:rsid w:val="00BD4AEF"/>
    <w:rsid w:val="00BE49C3"/>
    <w:rsid w:val="00BE6469"/>
    <w:rsid w:val="00BF14C2"/>
    <w:rsid w:val="00BF18AD"/>
    <w:rsid w:val="00BF18F9"/>
    <w:rsid w:val="00BF268E"/>
    <w:rsid w:val="00BF40B9"/>
    <w:rsid w:val="00BF555C"/>
    <w:rsid w:val="00BF7494"/>
    <w:rsid w:val="00C11A56"/>
    <w:rsid w:val="00C13C68"/>
    <w:rsid w:val="00C142CB"/>
    <w:rsid w:val="00C31162"/>
    <w:rsid w:val="00C34C31"/>
    <w:rsid w:val="00C44AFA"/>
    <w:rsid w:val="00C53D72"/>
    <w:rsid w:val="00C61BBD"/>
    <w:rsid w:val="00C6204E"/>
    <w:rsid w:val="00C707F6"/>
    <w:rsid w:val="00C80807"/>
    <w:rsid w:val="00C82584"/>
    <w:rsid w:val="00C84342"/>
    <w:rsid w:val="00C92E20"/>
    <w:rsid w:val="00C931CB"/>
    <w:rsid w:val="00CA508F"/>
    <w:rsid w:val="00CA7170"/>
    <w:rsid w:val="00CC2D8A"/>
    <w:rsid w:val="00CD0312"/>
    <w:rsid w:val="00CD6AF9"/>
    <w:rsid w:val="00CD7438"/>
    <w:rsid w:val="00CE5B2A"/>
    <w:rsid w:val="00CF0B71"/>
    <w:rsid w:val="00CF506A"/>
    <w:rsid w:val="00D018CA"/>
    <w:rsid w:val="00D0218D"/>
    <w:rsid w:val="00D0268D"/>
    <w:rsid w:val="00D12463"/>
    <w:rsid w:val="00D17CFB"/>
    <w:rsid w:val="00D21A60"/>
    <w:rsid w:val="00D22ACD"/>
    <w:rsid w:val="00D22F7B"/>
    <w:rsid w:val="00D270BD"/>
    <w:rsid w:val="00D2736E"/>
    <w:rsid w:val="00D32FE2"/>
    <w:rsid w:val="00D33B53"/>
    <w:rsid w:val="00D3460A"/>
    <w:rsid w:val="00D36EFB"/>
    <w:rsid w:val="00D411B5"/>
    <w:rsid w:val="00D41F6C"/>
    <w:rsid w:val="00D44E8D"/>
    <w:rsid w:val="00D47942"/>
    <w:rsid w:val="00D523D6"/>
    <w:rsid w:val="00D62886"/>
    <w:rsid w:val="00D63B94"/>
    <w:rsid w:val="00D91669"/>
    <w:rsid w:val="00D9309B"/>
    <w:rsid w:val="00D93DF4"/>
    <w:rsid w:val="00DA1C5E"/>
    <w:rsid w:val="00DA35C9"/>
    <w:rsid w:val="00DB2AF8"/>
    <w:rsid w:val="00DB6C3B"/>
    <w:rsid w:val="00DB7A7B"/>
    <w:rsid w:val="00DB7AD0"/>
    <w:rsid w:val="00DC0AA2"/>
    <w:rsid w:val="00DC18DD"/>
    <w:rsid w:val="00DC1D4E"/>
    <w:rsid w:val="00DC2572"/>
    <w:rsid w:val="00DC55C0"/>
    <w:rsid w:val="00DC696A"/>
    <w:rsid w:val="00DC7E97"/>
    <w:rsid w:val="00DD3ACF"/>
    <w:rsid w:val="00DD4CAE"/>
    <w:rsid w:val="00DD583E"/>
    <w:rsid w:val="00DD5EB1"/>
    <w:rsid w:val="00DE0F66"/>
    <w:rsid w:val="00DE29FA"/>
    <w:rsid w:val="00DE780E"/>
    <w:rsid w:val="00DF4193"/>
    <w:rsid w:val="00DF7AF1"/>
    <w:rsid w:val="00E12CCA"/>
    <w:rsid w:val="00E1531B"/>
    <w:rsid w:val="00E16D85"/>
    <w:rsid w:val="00E17DC8"/>
    <w:rsid w:val="00E202B6"/>
    <w:rsid w:val="00E31196"/>
    <w:rsid w:val="00E3252C"/>
    <w:rsid w:val="00E34206"/>
    <w:rsid w:val="00E42D14"/>
    <w:rsid w:val="00E4301B"/>
    <w:rsid w:val="00E43BF2"/>
    <w:rsid w:val="00E443B7"/>
    <w:rsid w:val="00E45193"/>
    <w:rsid w:val="00E572B9"/>
    <w:rsid w:val="00E57984"/>
    <w:rsid w:val="00E57F2D"/>
    <w:rsid w:val="00E7116B"/>
    <w:rsid w:val="00E72766"/>
    <w:rsid w:val="00E73A38"/>
    <w:rsid w:val="00E745B6"/>
    <w:rsid w:val="00E75036"/>
    <w:rsid w:val="00E77905"/>
    <w:rsid w:val="00E86452"/>
    <w:rsid w:val="00E86FFF"/>
    <w:rsid w:val="00E87846"/>
    <w:rsid w:val="00E87A11"/>
    <w:rsid w:val="00E923DC"/>
    <w:rsid w:val="00E92F21"/>
    <w:rsid w:val="00E96202"/>
    <w:rsid w:val="00EB2605"/>
    <w:rsid w:val="00EC2228"/>
    <w:rsid w:val="00ED5FF7"/>
    <w:rsid w:val="00ED605F"/>
    <w:rsid w:val="00ED7E2C"/>
    <w:rsid w:val="00EE135B"/>
    <w:rsid w:val="00EE65AD"/>
    <w:rsid w:val="00EF1D2E"/>
    <w:rsid w:val="00EF7052"/>
    <w:rsid w:val="00F00DAD"/>
    <w:rsid w:val="00F053EB"/>
    <w:rsid w:val="00F1267B"/>
    <w:rsid w:val="00F1783A"/>
    <w:rsid w:val="00F21CE1"/>
    <w:rsid w:val="00F271C1"/>
    <w:rsid w:val="00F32A6A"/>
    <w:rsid w:val="00F32E43"/>
    <w:rsid w:val="00F4444D"/>
    <w:rsid w:val="00F4455E"/>
    <w:rsid w:val="00F47548"/>
    <w:rsid w:val="00F53EE0"/>
    <w:rsid w:val="00F644D3"/>
    <w:rsid w:val="00F75CB8"/>
    <w:rsid w:val="00F76BE1"/>
    <w:rsid w:val="00F82E8A"/>
    <w:rsid w:val="00FA324D"/>
    <w:rsid w:val="00FA670A"/>
    <w:rsid w:val="00FB05A6"/>
    <w:rsid w:val="00FB10C3"/>
    <w:rsid w:val="00FB2961"/>
    <w:rsid w:val="00FB4B90"/>
    <w:rsid w:val="00FC0EE4"/>
    <w:rsid w:val="00FC2992"/>
    <w:rsid w:val="00FC32C0"/>
    <w:rsid w:val="00FC413A"/>
    <w:rsid w:val="00FC55E7"/>
    <w:rsid w:val="00FC6894"/>
    <w:rsid w:val="00FD4E35"/>
    <w:rsid w:val="00FD5279"/>
    <w:rsid w:val="00FE3662"/>
    <w:rsid w:val="00FE4753"/>
    <w:rsid w:val="00FE4B7A"/>
    <w:rsid w:val="00FE4C58"/>
    <w:rsid w:val="00FF1F31"/>
    <w:rsid w:val="00FF2B9E"/>
    <w:rsid w:val="00FF3A55"/>
    <w:rsid w:val="00FF43DA"/>
    <w:rsid w:val="00FF4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F01D0-FB8F-4CD6-B9B3-0BE4D503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4"/>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30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09B"/>
    <w:rPr>
      <w:rFonts w:ascii="Segoe UI" w:hAnsi="Segoe UI" w:cs="Segoe UI"/>
      <w:sz w:val="18"/>
      <w:szCs w:val="18"/>
    </w:rPr>
  </w:style>
  <w:style w:type="paragraph" w:styleId="Paragrafoelenco">
    <w:name w:val="List Paragraph"/>
    <w:basedOn w:val="Normale"/>
    <w:uiPriority w:val="34"/>
    <w:qFormat/>
    <w:rsid w:val="00466104"/>
    <w:pPr>
      <w:ind w:left="720"/>
      <w:contextualSpacing/>
    </w:pPr>
  </w:style>
  <w:style w:type="paragraph" w:customStyle="1" w:styleId="Default">
    <w:name w:val="Default"/>
    <w:rsid w:val="003837A9"/>
    <w:pPr>
      <w:autoSpaceDE w:val="0"/>
      <w:autoSpaceDN w:val="0"/>
      <w:adjustRightInd w:val="0"/>
      <w:spacing w:line="240" w:lineRule="auto"/>
      <w:jc w:val="left"/>
    </w:pPr>
    <w:rPr>
      <w:rFonts w:ascii="Ebrima" w:hAnsi="Ebrima" w:cs="Ebri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620</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NewFly</dc:creator>
  <cp:keywords/>
  <dc:description/>
  <cp:lastModifiedBy>NewFly</cp:lastModifiedBy>
  <cp:revision>9</cp:revision>
  <cp:lastPrinted>2019-03-25T15:23:00Z</cp:lastPrinted>
  <dcterms:created xsi:type="dcterms:W3CDTF">2021-10-10T15:14:00Z</dcterms:created>
  <dcterms:modified xsi:type="dcterms:W3CDTF">2021-11-01T09:33:00Z</dcterms:modified>
</cp:coreProperties>
</file>