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6B2C" w14:textId="6E87ED90" w:rsidR="00A250AA" w:rsidRDefault="009A34D8" w:rsidP="009A34D8">
      <w:pPr>
        <w:pStyle w:val="Titolo1"/>
        <w:ind w:left="0" w:right="56"/>
        <w:jc w:val="left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7FFAA" wp14:editId="46A8CACB">
                <wp:simplePos x="0" y="0"/>
                <wp:positionH relativeFrom="column">
                  <wp:posOffset>4785360</wp:posOffset>
                </wp:positionH>
                <wp:positionV relativeFrom="paragraph">
                  <wp:posOffset>2540</wp:posOffset>
                </wp:positionV>
                <wp:extent cx="4658360" cy="443865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360" cy="443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23F79" w14:textId="77777777" w:rsidR="007C7118" w:rsidRPr="009A34D8" w:rsidRDefault="007C7118" w:rsidP="009A34D8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Alla conclusione della Giornata della Vita Consacrata, la Famiglia Orionina ha consegnato al Signore un suo figlio, Mons. Enemésio Angelo </w:t>
                            </w:r>
                            <w:proofErr w:type="spellStart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Lazzaris</w:t>
                            </w:r>
                            <w:proofErr w:type="spellEnd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Vescovo di </w:t>
                            </w:r>
                            <w:proofErr w:type="spellStart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Balsas</w:t>
                            </w:r>
                            <w:proofErr w:type="spellEnd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e, come amava professarsi, Religioso di Don Orione.</w:t>
                            </w:r>
                          </w:p>
                          <w:p w14:paraId="39851CB3" w14:textId="77777777" w:rsidR="009A34D8" w:rsidRDefault="007C7118" w:rsidP="009A34D8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È da circa 1 anno che Mons. Enemésio stava affrontando una grave malattia che l’ha obbligato a spostarsi da </w:t>
                            </w:r>
                            <w:proofErr w:type="spellStart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Balsas</w:t>
                            </w:r>
                            <w:proofErr w:type="spellEnd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sede della diocesi, alla città di Araguaína, nel nostro Ospedale. È morto lì. </w:t>
                            </w:r>
                          </w:p>
                          <w:p w14:paraId="05B9E325" w14:textId="05CA35F8" w:rsidR="007C7118" w:rsidRPr="009A34D8" w:rsidRDefault="007C7118" w:rsidP="009A34D8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Ecco il racconto di Maria </w:t>
                            </w:r>
                            <w:proofErr w:type="spellStart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Aparecida</w:t>
                            </w:r>
                            <w:proofErr w:type="spellEnd"/>
                            <w:r w:rsidRPr="009A34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Maia, del Movimento Laicale Orionino:</w:t>
                            </w:r>
                          </w:p>
                          <w:p w14:paraId="474BC248" w14:textId="77777777" w:rsidR="007C7118" w:rsidRPr="00D35ED8" w:rsidRDefault="007C7118" w:rsidP="009A34D8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4D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“Il nostro Mons. Enemésio è partito per la Casa del Padre, che sicuramente lo attendeva con festa. È stato un passaggio molto sereno. Dopo 5 minuti da quando abbiamo finito di intonare l’Ufficio dell’Immacolata, lui ha improvvisamente aperto gli occhi come se si stupisse di qualche cosa e lentamente, senza rumori, sereno, ha chiuso gli occhi per sempre. La Madonna è venuta a prenderlo alla fine di una domenica sofferta. Era il Giorno del Signore. Si è riposato tra le preghiere dell’Ave Maria, Salve Regina e del canto tradizionale brasiliano “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Com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minha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Mãe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estarei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santa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glória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um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dia,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junto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Virgem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Maria, no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céu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triunfarei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No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céu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... No </w:t>
                            </w:r>
                            <w:proofErr w:type="spellStart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céu</w:t>
                            </w:r>
                            <w:proofErr w:type="spellEnd"/>
                            <w:r w:rsidRPr="00385D4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...” (</w:t>
                            </w:r>
                            <w:r w:rsidRPr="00D35ED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 italiano è “Andrò a </w:t>
                            </w:r>
                            <w:proofErr w:type="spellStart"/>
                            <w:r w:rsidRPr="00D35ED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verderla</w:t>
                            </w:r>
                            <w:proofErr w:type="spellEnd"/>
                            <w:r w:rsidRPr="00D35ED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un dì...). Oltre ad innumerevoli e belle dichiarazioni di affetto e di amicizia, specialmente da parte di sua sorella, </w:t>
                            </w:r>
                            <w:proofErr w:type="spellStart"/>
                            <w:r w:rsidRPr="00D35ED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Ivete</w:t>
                            </w:r>
                            <w:proofErr w:type="spellEnd"/>
                            <w:r w:rsidRPr="00D35E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406914B4" w14:textId="77777777" w:rsidR="007C7118" w:rsidRPr="00D35ED8" w:rsidRDefault="007C7118" w:rsidP="009A34D8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35E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È partito il nostro Vescovo, Mons. Enemésio. L’ha accolto in paradiso il nostro Santo Padre Fondatore di chi è stato sempre un discepolo fedele e autentico. Sarà nostro intercessore nel paradiso. </w:t>
                            </w:r>
                          </w:p>
                          <w:p w14:paraId="1A4C2159" w14:textId="42AAC771" w:rsidR="007C7118" w:rsidRPr="009A34D8" w:rsidRDefault="007C7118" w:rsidP="009A34D8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A34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Requiescat</w:t>
                            </w:r>
                            <w:proofErr w:type="spellEnd"/>
                            <w:r w:rsidRPr="009A34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 pace!</w:t>
                            </w:r>
                          </w:p>
                          <w:p w14:paraId="2CB20E6C" w14:textId="4EC39A86" w:rsidR="009A34D8" w:rsidRPr="009A34D8" w:rsidRDefault="009A34D8" w:rsidP="00D35ED8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P. Tarcisio Vieira</w:t>
                            </w:r>
                          </w:p>
                          <w:p w14:paraId="1ECC8725" w14:textId="77777777" w:rsidR="002328A9" w:rsidRDefault="00232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FFA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76.8pt;margin-top:.2pt;width:366.8pt;height:3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IhhAIAAGsFAAAOAAAAZHJzL2Uyb0RvYy54bWysVN9v0zAQfkfif7D8ztJubRnV0ql0GkKa&#10;2MSG9uw69hph+4x9bVL+es5O0pXByxAvyfnu8/m++3Vx2VrDdirEGlzJxycjzpSTUNXuqeTfHq7f&#10;nXMWUbhKGHCq5HsV+eXi7ZuLxs/VKWzAVCowcuLivPEl3yD6eVFEuVFWxBPwypFRQ7AC6RieiiqI&#10;hrxbU5yORrOigVD5AFLFSNqrzsgX2b/WSuKt1lEhMyWn2DB/Q/6u07dYXIj5UxB+U8s+DPEPUVhR&#10;O3r04OpKoGDbUP/hytYyQASNJxJsAVrXUmUOxGY8esHmfiO8ylwoOdEf0hT/n1v5ZXcXWF2VfMqZ&#10;E5ZKtBJRGSNYVTNUEYFNU5YaH+cEvvcEx/YjtFTtQR9Jmci3Otj0J1qM7JTv/SHHqkUmSTmZTc/P&#10;ZmSSZJtMzs5n01yF4vm6DxE/KbAsCSUPVMScW7G7iUihEHSApNccXNfG5EIax5qSz87I5W8WumFc&#10;0qjcEr2bRKkLPUu4NyphjPuqNKUkM0iK3IxqZQLbCWojIaVymMlnv4ROKE1BvOZij3+O6jWXOx7D&#10;y+DwcNnWDkJm/yLs6vsQsu7wlMgj3knEdt32pV5DtadKB+gmJnp5XVM1bkTEOxFoRKiCNPZ4Sx9t&#10;gLIOvcTZBsLPv+kTnjqXrJw1NHIljz+2IijOzGdHPf1hPJmkGc2HyfT9KR3CsWV9bHFbuwIqx5gW&#10;jJdZTHg0g6gD2EfaDsv0KpmEk/R2yXEQV9gtAtouUi2XGURT6QXeuHsvk+tUndRrD+2jCL5vSKRe&#10;/gLDcIr5i77ssOmmg+UWQde5aVOCu6z2iaeJzr3cb5+0Mo7PGfW8Ixe/AAAA//8DAFBLAwQUAAYA&#10;CAAAACEAqcrCveEAAAAJAQAADwAAAGRycy9kb3ducmV2LnhtbEyPMU/DMBSEdyT+g/WQ2KhDSNM0&#10;5KWqIlVIiA4tXdic2E0i7OcQu23g1+NOMJ7udPddsZqMZmc1ut4SwuMsAqaosbKnFuHwvnnIgDkv&#10;SAptSSF8Kwer8vamELm0F9qp8963LJSQywVC5/2Qc+6aThnhZnZQFLyjHY3wQY4tl6O4hHKjeRxF&#10;KTeip7DQiUFVnWo+9yeD8FpttmJXxyb70dXL23E9fB0+5oj3d9P6GZhXk/8LwxU/oEMZmGp7IumY&#10;RljMn9IQRUiAXe0kW8TAaoR0uUyAlwX//6D8BQAA//8DAFBLAQItABQABgAIAAAAIQC2gziS/gAA&#10;AOEBAAATAAAAAAAAAAAAAAAAAAAAAABbQ29udGVudF9UeXBlc10ueG1sUEsBAi0AFAAGAAgAAAAh&#10;ADj9If/WAAAAlAEAAAsAAAAAAAAAAAAAAAAALwEAAF9yZWxzLy5yZWxzUEsBAi0AFAAGAAgAAAAh&#10;AGSqoiGEAgAAawUAAA4AAAAAAAAAAAAAAAAALgIAAGRycy9lMm9Eb2MueG1sUEsBAi0AFAAGAAgA&#10;AAAhAKnKwr3hAAAACQEAAA8AAAAAAAAAAAAAAAAA3gQAAGRycy9kb3ducmV2LnhtbFBLBQYAAAAA&#10;BAAEAPMAAADsBQAAAAA=&#10;" filled="f" stroked="f" strokeweight=".5pt">
                <v:textbox>
                  <w:txbxContent>
                    <w:p w14:paraId="3F323F79" w14:textId="77777777" w:rsidR="007C7118" w:rsidRPr="009A34D8" w:rsidRDefault="007C7118" w:rsidP="009A34D8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Alla conclusione della Giornata della Vita Consacrata, la Famiglia Orionina ha consegnato al Signore un suo figlio, Mons. Enemésio Angelo </w:t>
                      </w:r>
                      <w:proofErr w:type="spellStart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Lazzaris</w:t>
                      </w:r>
                      <w:proofErr w:type="spellEnd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Vescovo di </w:t>
                      </w:r>
                      <w:proofErr w:type="spellStart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Balsas</w:t>
                      </w:r>
                      <w:proofErr w:type="spellEnd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e, come amava professarsi, Religioso di Don Orione.</w:t>
                      </w:r>
                    </w:p>
                    <w:p w14:paraId="39851CB3" w14:textId="77777777" w:rsidR="009A34D8" w:rsidRDefault="007C7118" w:rsidP="009A34D8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È da circa 1 anno che Mons. Enemésio stava affrontando una grave malattia che l’ha obbligato a spostarsi da </w:t>
                      </w:r>
                      <w:proofErr w:type="spellStart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Balsas</w:t>
                      </w:r>
                      <w:proofErr w:type="spellEnd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sede della diocesi, alla città di Araguaína, nel nostro Ospedale. È morto lì. </w:t>
                      </w:r>
                    </w:p>
                    <w:p w14:paraId="05B9E325" w14:textId="05CA35F8" w:rsidR="007C7118" w:rsidRPr="009A34D8" w:rsidRDefault="007C7118" w:rsidP="009A34D8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Ecco il racconto di Maria </w:t>
                      </w:r>
                      <w:proofErr w:type="spellStart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Aparecida</w:t>
                      </w:r>
                      <w:proofErr w:type="spellEnd"/>
                      <w:r w:rsidRPr="009A34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Maia, del Movimento Laicale Orionino:</w:t>
                      </w:r>
                    </w:p>
                    <w:p w14:paraId="474BC248" w14:textId="77777777" w:rsidR="007C7118" w:rsidRPr="00D35ED8" w:rsidRDefault="007C7118" w:rsidP="009A34D8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4D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“Il nostro Mons. Enemésio è partito per la Casa del Padre, che sicuramente lo attendeva con festa. È stato un passaggio molto sereno. Dopo 5 minuti da quando abbiamo finito di intonare l’Ufficio dell’Immacolata, lui ha improvvisamente aperto gli occhi come se si stupisse di qualche cosa e lentamente, senza rumori, sereno, ha chiuso gli occhi per sempre. La Madonna è venuta a prenderlo alla fine di una domenica sofferta. Era il Giorno del Signore. Si è riposato tra le preghiere dell’Ave Maria, Salve Regina e del canto tradizionale brasiliano “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Com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minha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Mãe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estarei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santa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glória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um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dia,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junto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Virgem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Maria, no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céu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triunfarei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. No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céu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... No </w:t>
                      </w:r>
                      <w:proofErr w:type="spellStart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céu</w:t>
                      </w:r>
                      <w:proofErr w:type="spellEnd"/>
                      <w:r w:rsidRPr="00385D44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...” (</w:t>
                      </w:r>
                      <w:r w:rsidRPr="00D35ED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In italiano è “Andrò a </w:t>
                      </w:r>
                      <w:proofErr w:type="spellStart"/>
                      <w:r w:rsidRPr="00D35ED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verderla</w:t>
                      </w:r>
                      <w:proofErr w:type="spellEnd"/>
                      <w:r w:rsidRPr="00D35ED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un dì...). Oltre ad innumerevoli e belle dichiarazioni di affetto e di amicizia, specialmente da parte di sua sorella, </w:t>
                      </w:r>
                      <w:proofErr w:type="spellStart"/>
                      <w:r w:rsidRPr="00D35ED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Ivete</w:t>
                      </w:r>
                      <w:proofErr w:type="spellEnd"/>
                      <w:r w:rsidRPr="00D35E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.”</w:t>
                      </w:r>
                    </w:p>
                    <w:p w14:paraId="406914B4" w14:textId="77777777" w:rsidR="007C7118" w:rsidRPr="00D35ED8" w:rsidRDefault="007C7118" w:rsidP="009A34D8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35E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È partito il nostro Vescovo, Mons. Enemésio. L’ha accolto in paradiso il nostro Santo Padre Fondatore di chi è stato sempre un discepolo fedele e autentico. Sarà nostro intercessore nel paradiso. </w:t>
                      </w:r>
                    </w:p>
                    <w:p w14:paraId="1A4C2159" w14:textId="42AAC771" w:rsidR="007C7118" w:rsidRPr="009A34D8" w:rsidRDefault="007C7118" w:rsidP="009A34D8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9A34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Requiescat</w:t>
                      </w:r>
                      <w:proofErr w:type="spellEnd"/>
                      <w:r w:rsidRPr="009A34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in pace!</w:t>
                      </w:r>
                    </w:p>
                    <w:p w14:paraId="2CB20E6C" w14:textId="4EC39A86" w:rsidR="009A34D8" w:rsidRPr="009A34D8" w:rsidRDefault="009A34D8" w:rsidP="00D35ED8">
                      <w:pPr>
                        <w:spacing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P. Tarcisio Vieira</w:t>
                      </w:r>
                    </w:p>
                    <w:p w14:paraId="1ECC8725" w14:textId="77777777" w:rsidR="002328A9" w:rsidRDefault="002328A9"/>
                  </w:txbxContent>
                </v:textbox>
                <w10:wrap type="square"/>
              </v:shape>
            </w:pict>
          </mc:Fallback>
        </mc:AlternateContent>
      </w:r>
    </w:p>
    <w:p w14:paraId="1D172CC9" w14:textId="77777777" w:rsidR="00D35ED8" w:rsidRDefault="00D35ED8">
      <w:pPr>
        <w:pStyle w:val="Titolo1"/>
        <w:ind w:left="0" w:right="56"/>
        <w:rPr>
          <w:rFonts w:ascii="Palatino Linotype" w:hAnsi="Palatino Linotype"/>
        </w:rPr>
      </w:pPr>
    </w:p>
    <w:p w14:paraId="207876E8" w14:textId="77777777" w:rsidR="00D35ED8" w:rsidRDefault="00D35ED8">
      <w:pPr>
        <w:pStyle w:val="Titolo1"/>
        <w:ind w:left="0" w:right="56"/>
        <w:rPr>
          <w:rFonts w:ascii="Palatino Linotype" w:hAnsi="Palatino Linotype"/>
        </w:rPr>
      </w:pPr>
    </w:p>
    <w:p w14:paraId="71B85936" w14:textId="1D1DEF77" w:rsidR="00677011" w:rsidRDefault="00BF72D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</w:rPr>
        <w:t>Prot. SG/</w:t>
      </w:r>
      <w:r w:rsidR="006E6E35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  <w:r w:rsidR="006E6E35">
        <w:rPr>
          <w:rFonts w:ascii="Palatino Linotype" w:hAnsi="Palatino Linotype"/>
        </w:rPr>
        <w:t>024</w:t>
      </w:r>
    </w:p>
    <w:p w14:paraId="484371D7" w14:textId="4876717B"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14:paraId="02EC554D" w14:textId="4328BD9D" w:rsidR="00D35ED8" w:rsidRDefault="00D35ED8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14:paraId="0CFEFD4A" w14:textId="2D47BDC6" w:rsidR="00D35ED8" w:rsidRDefault="00D35ED8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14:paraId="5E731D72" w14:textId="77777777" w:rsidR="005C5FD1" w:rsidRDefault="006E6E35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bookmarkStart w:id="0" w:name="DataMorte"/>
      <w:bookmarkEnd w:id="0"/>
      <w:r>
        <w:rPr>
          <w:rFonts w:ascii="Palatino Linotype" w:hAnsi="Palatino Linotype"/>
          <w:b/>
          <w:sz w:val="24"/>
          <w:szCs w:val="24"/>
        </w:rPr>
        <w:t>Questa notte</w:t>
      </w:r>
      <w:r w:rsidR="00082599"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/>
          <w:b/>
          <w:sz w:val="24"/>
          <w:szCs w:val="24"/>
        </w:rPr>
        <w:t>02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febbraio</w:t>
      </w:r>
      <w:r w:rsidR="00D65C35">
        <w:rPr>
          <w:rFonts w:ascii="Palatino Linotype" w:hAnsi="Palatino Linotype"/>
          <w:b/>
          <w:sz w:val="24"/>
          <w:szCs w:val="24"/>
        </w:rPr>
        <w:t xml:space="preserve"> </w:t>
      </w:r>
      <w:r w:rsidR="00BF72D1">
        <w:rPr>
          <w:rFonts w:ascii="Palatino Linotype" w:hAnsi="Palatino Linotype"/>
          <w:b/>
          <w:sz w:val="24"/>
          <w:szCs w:val="24"/>
        </w:rPr>
        <w:t>20</w:t>
      </w:r>
      <w:r>
        <w:rPr>
          <w:rFonts w:ascii="Palatino Linotype" w:hAnsi="Palatino Linotype"/>
          <w:b/>
          <w:sz w:val="24"/>
          <w:szCs w:val="24"/>
        </w:rPr>
        <w:t xml:space="preserve">20 alle </w:t>
      </w:r>
      <w:r w:rsidR="00621841">
        <w:rPr>
          <w:rFonts w:ascii="Palatino Linotype" w:hAnsi="Palatino Linotype"/>
          <w:b/>
          <w:sz w:val="24"/>
          <w:szCs w:val="24"/>
        </w:rPr>
        <w:t xml:space="preserve">ore </w:t>
      </w:r>
      <w:r>
        <w:rPr>
          <w:rFonts w:ascii="Palatino Linotype" w:hAnsi="Palatino Linotype"/>
          <w:b/>
          <w:sz w:val="24"/>
          <w:szCs w:val="24"/>
        </w:rPr>
        <w:t>2</w:t>
      </w:r>
      <w:r w:rsidR="00D76C82">
        <w:rPr>
          <w:rFonts w:ascii="Palatino Linotype" w:hAnsi="Palatino Linotype"/>
          <w:b/>
          <w:sz w:val="24"/>
          <w:szCs w:val="24"/>
        </w:rPr>
        <w:t>3</w:t>
      </w:r>
      <w:r w:rsidR="00F32DEC">
        <w:rPr>
          <w:rFonts w:ascii="Palatino Linotype" w:hAnsi="Palatino Linotype"/>
          <w:b/>
          <w:sz w:val="24"/>
          <w:szCs w:val="24"/>
        </w:rPr>
        <w:t xml:space="preserve"> </w:t>
      </w:r>
    </w:p>
    <w:p w14:paraId="013D7E2D" w14:textId="77777777" w:rsidR="00677011" w:rsidRPr="00A85781" w:rsidRDefault="00BF72D1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è deceduto</w:t>
      </w:r>
      <w:r w:rsidR="005C5FD1">
        <w:rPr>
          <w:rFonts w:ascii="Palatino Linotype" w:hAnsi="Palatino Linotype"/>
          <w:b/>
          <w:sz w:val="24"/>
          <w:szCs w:val="24"/>
        </w:rPr>
        <w:t xml:space="preserve"> </w:t>
      </w:r>
      <w:r w:rsidR="00B63232">
        <w:rPr>
          <w:rFonts w:ascii="Palatino Linotype" w:hAnsi="Palatino Linotype"/>
          <w:b/>
          <w:sz w:val="24"/>
          <w:szCs w:val="24"/>
        </w:rPr>
        <w:t>nel nostr</w:t>
      </w:r>
      <w:r w:rsidR="006E6E35">
        <w:rPr>
          <w:rFonts w:ascii="Palatino Linotype" w:hAnsi="Palatino Linotype"/>
          <w:b/>
          <w:sz w:val="24"/>
          <w:szCs w:val="24"/>
        </w:rPr>
        <w:t>o</w:t>
      </w:r>
      <w:r w:rsidR="00B63232">
        <w:rPr>
          <w:rFonts w:ascii="Palatino Linotype" w:hAnsi="Palatino Linotype"/>
          <w:b/>
          <w:sz w:val="24"/>
          <w:szCs w:val="24"/>
        </w:rPr>
        <w:t xml:space="preserve"> </w:t>
      </w:r>
      <w:r w:rsidR="006E6E35">
        <w:rPr>
          <w:rFonts w:ascii="Palatino Linotype" w:hAnsi="Palatino Linotype"/>
          <w:b/>
          <w:sz w:val="24"/>
          <w:szCs w:val="24"/>
        </w:rPr>
        <w:t>ospedale di Aragua</w:t>
      </w:r>
      <w:r w:rsidR="00D76C82">
        <w:rPr>
          <w:rFonts w:ascii="Palatino Linotype" w:hAnsi="Palatino Linotype"/>
          <w:b/>
          <w:sz w:val="24"/>
          <w:szCs w:val="24"/>
        </w:rPr>
        <w:t>í</w:t>
      </w:r>
      <w:r w:rsidR="006E6E35">
        <w:rPr>
          <w:rFonts w:ascii="Palatino Linotype" w:hAnsi="Palatino Linotype"/>
          <w:b/>
          <w:sz w:val="24"/>
          <w:szCs w:val="24"/>
        </w:rPr>
        <w:t>na</w:t>
      </w:r>
      <w:r w:rsidR="00D65C35">
        <w:rPr>
          <w:rFonts w:ascii="Palatino Linotype" w:hAnsi="Palatino Linotype"/>
          <w:b/>
          <w:sz w:val="24"/>
          <w:szCs w:val="24"/>
        </w:rPr>
        <w:t xml:space="preserve"> (</w:t>
      </w:r>
      <w:r w:rsidR="006E6E35">
        <w:rPr>
          <w:rFonts w:ascii="Palatino Linotype" w:hAnsi="Palatino Linotype"/>
          <w:b/>
          <w:sz w:val="24"/>
          <w:szCs w:val="24"/>
        </w:rPr>
        <w:t>Brasile</w:t>
      </w:r>
      <w:r w:rsidR="00D65C35">
        <w:rPr>
          <w:rFonts w:ascii="Palatino Linotype" w:hAnsi="Palatino Linotype"/>
          <w:b/>
          <w:sz w:val="24"/>
          <w:szCs w:val="24"/>
        </w:rPr>
        <w:t>)</w:t>
      </w:r>
    </w:p>
    <w:p w14:paraId="2F1E3D12" w14:textId="77777777" w:rsidR="00677011" w:rsidRDefault="00BA3242" w:rsidP="00CF1145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9CFF" wp14:editId="039DBE94">
                <wp:simplePos x="0" y="0"/>
                <wp:positionH relativeFrom="column">
                  <wp:posOffset>-326195</wp:posOffset>
                </wp:positionH>
                <wp:positionV relativeFrom="paragraph">
                  <wp:posOffset>307534</wp:posOffset>
                </wp:positionV>
                <wp:extent cx="1631853" cy="2032635"/>
                <wp:effectExtent l="0" t="0" r="6985" b="57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8CAB9" w14:textId="77777777" w:rsidR="00BA3242" w:rsidRPr="00BA3242" w:rsidRDefault="00BA3242">
                            <w:r w:rsidRPr="00BA3242">
                              <w:rPr>
                                <w:noProof/>
                              </w:rPr>
                              <w:drawing>
                                <wp:inline distT="0" distB="0" distL="0" distR="0" wp14:anchorId="4C2704AF" wp14:editId="0FEB8E3C">
                                  <wp:extent cx="1405255" cy="1934845"/>
                                  <wp:effectExtent l="0" t="0" r="4445" b="825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nstaurare mariano blu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5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29CFF" id="Casella di testo 13" o:spid="_x0000_s1027" type="#_x0000_t202" style="position:absolute;left:0;text-align:left;margin-left:-25.7pt;margin-top:24.2pt;width:128.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7XkwIAAJwFAAAOAAAAZHJzL2Uyb0RvYy54bWysVEtv2zAMvg/YfxB0X51H23VBnSJL0WFA&#10;0RZLh54VWWqEyaImMYmzXz9KtpOs66XDLjYlfiTFj4/Lq6a2bKNCNOBKPjwZcKachMq455J/f7z5&#10;cMFZROEqYcGpku9U5FfT9+8ut36iRrACW6nAyImLk60v+QrRT4oiypWqRTwBrxwpNYRaIB3Dc1EF&#10;sSXvtS1Gg8F5sYVQ+QBSxUi3162ST7N/rZXEe62jQmZLTm/D/A35u0zfYnopJs9B+JWR3TPEP7yi&#10;FsZR0L2ra4GCrYP5y1VtZIAIGk8k1AVobaTKOVA2w8GLbBYr4VXOhciJfk9T/H9u5d3mITBTUe3G&#10;nDlRU43mIiprBasMQxURGKmIp62PE4IvPBlg8xkasunvI12m9Bsd6vSnxBjpifHdnmXVIJPJ6Hw8&#10;vDijaJJ0o8F4dD4+S36Kg7kPEb8oqFkSSh6ojJldsbmN2EJ7SIoWwZrqxlibD6l11NwGthFUdIv5&#10;keT8D5R1bFtyijzIjh0k89azdcmNys3ThUuptylmCXdWJYx135Qm8nKmr8QWUiq3j5/RCaUp1FsM&#10;O/zhVW8xbvMgixwZHO6Na+Mg5OzztB0oq370lOkWT7U5yjuJ2Cybtmv6DlhCtaPGCNCOWPTyxlDx&#10;bkXEBxFopqgXaE/gPX20BSIfOomzFYRfr90nPLU6aTnb0oyWPP5ci6A4s18dDcGn4elpGup8OD37&#10;OKJDONYsjzVuXc+BOmJIG8nLLCY82l7UAeonWiezFJVUwkmKXXLsxTm2m4PWkVSzWQbRGHuBt27h&#10;ZXKdWE6t+dg8ieC7/kVq/Tvop1lMXrRxi02WDmZrBG1yjyeeW1Y7/mkF5Cnp1lXaMcfnjDos1elv&#10;AAAA//8DAFBLAwQUAAYACAAAACEA3gjQxuMAAAAKAQAADwAAAGRycy9kb3ducmV2LnhtbEyPTU+D&#10;QBCG7yb+h82YeDHt0lIqQYbGGD+S3ix+xNuWHYHIzhJ2C/jvXU96mkzmyTvPm+9m04mRBtdaRlgt&#10;IxDEldUt1wgv5cMiBeG8Yq06y4TwTQ52xflZrjJtJ36m8eBrEULYZQqh8b7PpHRVQ0a5pe2Jw+3T&#10;Dkb5sA611IOaQrjp5DqKttKolsOHRvV011D1dTgZhI+r+n3v5sfXKU7i/v5pLK/fdIl4eTHf3oDw&#10;NPs/GH71gzoUweloT6yd6BAWyWoTUIRNGmYA1lGyBXFEiLdpArLI5f8KxQ8AAAD//wMAUEsBAi0A&#10;FAAGAAgAAAAhALaDOJL+AAAA4QEAABMAAAAAAAAAAAAAAAAAAAAAAFtDb250ZW50X1R5cGVzXS54&#10;bWxQSwECLQAUAAYACAAAACEAOP0h/9YAAACUAQAACwAAAAAAAAAAAAAAAAAvAQAAX3JlbHMvLnJl&#10;bHNQSwECLQAUAAYACAAAACEAk/Ve15MCAACcBQAADgAAAAAAAAAAAAAAAAAuAgAAZHJzL2Uyb0Rv&#10;Yy54bWxQSwECLQAUAAYACAAAACEA3gjQxuMAAAAKAQAADwAAAAAAAAAAAAAAAADtBAAAZHJzL2Rv&#10;d25yZXYueG1sUEsFBgAAAAAEAAQA8wAAAP0FAAAAAA==&#10;" fillcolor="white [3201]" stroked="f" strokeweight=".5pt">
                <v:textbox>
                  <w:txbxContent>
                    <w:p w14:paraId="3218CAB9" w14:textId="77777777" w:rsidR="00BA3242" w:rsidRPr="00BA3242" w:rsidRDefault="00BA3242">
                      <w:r w:rsidRPr="00BA3242">
                        <w:rPr>
                          <w:noProof/>
                        </w:rPr>
                        <w:drawing>
                          <wp:inline distT="0" distB="0" distL="0" distR="0" wp14:anchorId="4C2704AF" wp14:editId="0FEB8E3C">
                            <wp:extent cx="1405255" cy="1934845"/>
                            <wp:effectExtent l="0" t="0" r="4445" b="825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nstaurare mariano blu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55" cy="193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2D1">
        <w:rPr>
          <w:rFonts w:ascii="Palatino Linotype" w:hAnsi="Palatino Linotype"/>
          <w:b/>
          <w:sz w:val="24"/>
          <w:szCs w:val="24"/>
        </w:rPr>
        <w:t>il carissimo Confratello</w:t>
      </w:r>
    </w:p>
    <w:p w14:paraId="3619A246" w14:textId="5479A2AD" w:rsidR="00D65C35" w:rsidRDefault="00385D44" w:rsidP="009A6876">
      <w:pPr>
        <w:autoSpaceDE/>
        <w:jc w:val="center"/>
      </w:pPr>
      <w:r>
        <w:rPr>
          <w:rFonts w:ascii="Palatino Linotype" w:hAnsi="Palatino Linotyp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A3C2" wp14:editId="3C8803ED">
                <wp:simplePos x="0" y="0"/>
                <wp:positionH relativeFrom="column">
                  <wp:posOffset>3277590</wp:posOffset>
                </wp:positionH>
                <wp:positionV relativeFrom="paragraph">
                  <wp:posOffset>165620</wp:posOffset>
                </wp:positionV>
                <wp:extent cx="1219200" cy="15811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A3B1" w14:textId="77777777" w:rsidR="00385D44" w:rsidRDefault="00385D44" w:rsidP="00385D44">
                            <w:r w:rsidRPr="00FD09A8">
                              <w:rPr>
                                <w:noProof/>
                              </w:rPr>
                              <w:drawing>
                                <wp:inline distT="0" distB="0" distL="0" distR="0" wp14:anchorId="4A2A986B" wp14:editId="5F261ED4">
                                  <wp:extent cx="1056562" cy="1457325"/>
                                  <wp:effectExtent l="0" t="0" r="0" b="0"/>
                                  <wp:docPr id="9" name="Immagine 9" descr="E:\USO-Immagini\2008-02-04 mons Enemesio A Lazzaris - foto\WEB\WEB\LAZZARIS-stem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O-Immagini\2008-02-04 mons Enemesio A Lazzaris - foto\WEB\WEB\LAZZARIS-stem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438" cy="146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A3C2" id="Casella di testo 1" o:spid="_x0000_s1028" type="#_x0000_t202" style="position:absolute;left:0;text-align:left;margin-left:258.1pt;margin-top:13.05pt;width:96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fmhQIAAHIFAAAOAAAAZHJzL2Uyb0RvYy54bWysVE1v2zAMvQ/YfxB0Xx1nbdcGdYosRYcB&#10;xVqsHXpWZKkxJomaxMTOfv0o2U6zbpcOu9iU+Ejx45EXl501bKtCbMBVvDyacKachLpxTxX/9nD9&#10;7oyziMLVwoBTFd+pyC/nb99ctH6mprAGU6vAyImLs9ZXfI3oZ0UR5VpZEY/AK0dKDcEKpGN4Kuog&#10;WvJuTTGdTE6LFkLtA0gVI91e9Uo+z/61VhJvtY4Kmak4xYb5G/J3lb7F/ELMnoLw60YOYYh/iMKK&#10;xtGje1dXAgXbhOYPV7aRASJoPJJgC9C6kSrnQNmUkxfZ3K+FVzkXKk70+zLF/+dWftneBdbU1DvO&#10;nLDUoqWIyhjB6oahigisTFVqfZwR+N4THLuP0CWL4T7SZUq+08GmP6XFSE/13u1rrDpkMhlNy3Nq&#10;HGeSdOXJWVme5C4Uz+Y+RPykwLIkVDxQE3NtxfYmIj1J0BGSXnNw3RiTG2kcayt++p5c/qYhC+PS&#10;jcqUGNyklPrQs4Q7oxLGuK9KU0lyBukik1EtTWBbQTQSUiqHOfnsl9AJpSmI1xgO+OeoXmPc5zG+&#10;DA73xrZxEHL2L8Kuv48h6x5PhTzIO4nYrbrMhenY2RXUO2p4gH5wopfXDTXlRkS8E4EmhRpJ04+3&#10;9NEGqPgwSJytIfz8233CE4FJy1lLk1fx+GMjguLMfHZE7fPy+DiNaj4cn3yY0iEcalaHGrexS6Cu&#10;EH0puiwmPJpR1AHsIy2JRXqVVMJJerviOIpL7PcBLRmpFosMouH0Am/cvZfJdWpSotxD9yiCH3iJ&#10;ROkvMM6omL2gZ49Nlg4WGwTdZO6mOvdVHepPg50pPSyhtDkOzxn1vCrnvwAAAP//AwBQSwMEFAAG&#10;AAgAAAAhAG8MZtLgAAAACgEAAA8AAABkcnMvZG93bnJldi54bWxMj01Pg0AQhu8m/ofNmHizCyRQ&#10;gixNQ9KYGD209uJtgCkQ9wPZbYv+eseTHuedJ+88U24Wo8WFZj86qyBeRSDItq4bba/g+LZ7yEH4&#10;gLZD7Swp+CIPm+r2psSic1e7p8sh9IJLrC9QwRDCVEjp24EM+pWbyPLu5GaDgce5l92MVy43WiZR&#10;lEmDo+ULA05UD9R+HM5GwXO9e8V9k5j8W9dPL6ft9Hl8T5W6v1u2jyACLeEPhl99VoeKnRp3tp0X&#10;WkEaZwmjCpIsBsHAOso5aDhYpzHIqpT/X6h+AAAA//8DAFBLAQItABQABgAIAAAAIQC2gziS/gAA&#10;AOEBAAATAAAAAAAAAAAAAAAAAAAAAABbQ29udGVudF9UeXBlc10ueG1sUEsBAi0AFAAGAAgAAAAh&#10;ADj9If/WAAAAlAEAAAsAAAAAAAAAAAAAAAAALwEAAF9yZWxzLy5yZWxzUEsBAi0AFAAGAAgAAAAh&#10;AKmiZ+aFAgAAcgUAAA4AAAAAAAAAAAAAAAAALgIAAGRycy9lMm9Eb2MueG1sUEsBAi0AFAAGAAgA&#10;AAAhAG8MZtLgAAAACgEAAA8AAAAAAAAAAAAAAAAA3wQAAGRycy9kb3ducmV2LnhtbFBLBQYAAAAA&#10;BAAEAPMAAADsBQAAAAA=&#10;" filled="f" stroked="f" strokeweight=".5pt">
                <v:textbox>
                  <w:txbxContent>
                    <w:p w14:paraId="0A17A3B1" w14:textId="77777777" w:rsidR="00385D44" w:rsidRDefault="00385D44" w:rsidP="00385D44">
                      <w:r w:rsidRPr="00FD09A8">
                        <w:rPr>
                          <w:noProof/>
                        </w:rPr>
                        <w:drawing>
                          <wp:inline distT="0" distB="0" distL="0" distR="0" wp14:anchorId="4A2A986B" wp14:editId="5F261ED4">
                            <wp:extent cx="1056562" cy="1457325"/>
                            <wp:effectExtent l="0" t="0" r="0" b="0"/>
                            <wp:docPr id="9" name="Immagine 9" descr="E:\USO-Immagini\2008-02-04 mons Enemesio A Lazzaris - foto\WEB\WEB\LAZZARIS-stem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O-Immagini\2008-02-04 mons Enemesio A Lazzaris - foto\WEB\WEB\LAZZARIS-stem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438" cy="146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57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4E25F" wp14:editId="318D2F9A">
                <wp:simplePos x="0" y="0"/>
                <wp:positionH relativeFrom="column">
                  <wp:posOffset>1337310</wp:posOffset>
                </wp:positionH>
                <wp:positionV relativeFrom="paragraph">
                  <wp:posOffset>240665</wp:posOffset>
                </wp:positionV>
                <wp:extent cx="1590675" cy="2143125"/>
                <wp:effectExtent l="19050" t="19050" r="47625" b="4762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rnd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F5999" w14:textId="77777777" w:rsidR="00177D12" w:rsidRDefault="0071589B" w:rsidP="00FA21BB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C5369" wp14:editId="05D8C528">
                                  <wp:extent cx="1456690" cy="200088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AZZARIS Enemesio Angelo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690" cy="200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4E25F" id="Casella di testo 8" o:spid="_x0000_s1028" type="#_x0000_t202" style="position:absolute;left:0;text-align:left;margin-left:105.3pt;margin-top:18.95pt;width:125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NwywIAABkGAAAOAAAAZHJzL2Uyb0RvYy54bWysVN9P2zAQfp+0/8Hy+0hSWgYVKeqKmCYx&#10;QIOJZ9exaYTt82y3SffX7+wkbWG8MO0lOfu+O9999+P8otWKbITzNZiSFkc5JcJwqGrzVNKfD1ef&#10;TinxgZmKKTCipFvh6cXs44fzxk7FCFagKuEIOjF+2tiSrkKw0yzzfCU080dghUGlBKdZwKN7yirH&#10;GvSuVTbK85OsAVdZB1x4j7eXnZLOkn8pBQ+3UnoRiCopxhbS16XvMn6z2TmbPjlmVzXvw2D/EIVm&#10;tcFHd64uWWBk7eq/XOmaO/AgwxEHnYGUNRcpB8ymyF9lc79iVqRckBxvdzT5/+eW32zuHKmrkmKh&#10;DNNYogXzQilGqpoE4QOQ08hSY/0UwfcW4aH9Ai1We7j3eBmTb6XT8Y9pEdQj39sdx6INhEejyVl+&#10;8nlCCUfdqBgfF6NJ9JPtza3z4asATaJQUodFTNyyzbUPHXSAxNc8qLq6qpVKh9g4YqEc2TAsuQop&#10;SHT+AqUMaUo6yU9zjJEz7DtnKpS0RSICtsLzw6ov6Au71JZ776EtUmBqrb9D1b14MsnRaWorvMbm&#10;666Ph+sYyhBjyvrgAdQpE7MQqXP7bCPzHcNJClslIkaZH0Ji5RLRb6TOOBdml35CR5REot5j2OP3&#10;Ub3HuMsDLdLLYMLOWNcGXCJvx0ZHVPU8VEx2eCTpIO8ohnbZppYdDQ24hGqLfemgm29v+VWNvXPN&#10;fLhjDgcay4xLKtziRyrA2kMvUbIC9/ut+4jHOUMtJQ0uiJL6X2vmBCXqm8EJPCvG47hR0mE8+TzC&#10;gzvULA81Zq0XgA1Z4Dq0PIkRH9QgSgf6EXfZPL6KKmY4vo3dOIiL0K0t3IVczOcJhDvEsnBt7i2P&#10;riPLcTIe2kfmbD8+ASfvBoZVwqavpqjDRksD83UAWacRizx3rPb84/5J7drvyrjgDs8Jtd/osz8A&#10;AAD//wMAUEsDBBQABgAIAAAAIQBpfAro4QAAAAoBAAAPAAAAZHJzL2Rvd25yZXYueG1sTI/BTsMw&#10;DIbvSLxDZCQuiCUtW4FSd0IgJKSd6GDimDWmrWic0mRb9/ZkJzja/vT7+4vlZHuxp9F3jhGSmQJB&#10;XDvTcYPwvn65vgPhg2aje8eEcCQPy/L8rNC5cQd+o30VGhFD2OcaoQ1hyKX0dUtW+5kbiOPty41W&#10;hziOjTSjPsRw28tUqUxa3XH80OqBnlqqv6udRfhZfTT1Ij1+dq/P02azvlKmqhTi5cX0+AAi0BT+&#10;YDjpR3Uoo9PW7dh40SOkicoiinBzew8iAvMsSUBsT4vFHGRZyP8Vyl8AAAD//wMAUEsBAi0AFAAG&#10;AAgAAAAhALaDOJL+AAAA4QEAABMAAAAAAAAAAAAAAAAAAAAAAFtDb250ZW50X1R5cGVzXS54bWxQ&#10;SwECLQAUAAYACAAAACEAOP0h/9YAAACUAQAACwAAAAAAAAAAAAAAAAAvAQAAX3JlbHMvLnJlbHNQ&#10;SwECLQAUAAYACAAAACEAy7izcMsCAAAZBgAADgAAAAAAAAAAAAAAAAAuAgAAZHJzL2Uyb0RvYy54&#10;bWxQSwECLQAUAAYACAAAACEAaXwK6OEAAAAKAQAADwAAAAAAAAAAAAAAAAAlBQAAZHJzL2Rvd25y&#10;ZXYueG1sUEsFBgAAAAAEAAQA8wAAADMGAAAAAA==&#10;" fillcolor="white [3201]" strokecolor="#5a5a5a [2109]" strokeweight="4pt">
                <v:stroke linestyle="thickThin" endcap="round"/>
                <v:textbox>
                  <w:txbxContent>
                    <w:p w14:paraId="57AF5999" w14:textId="77777777" w:rsidR="00177D12" w:rsidRDefault="0071589B" w:rsidP="00FA21BB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C5369" wp14:editId="05D8C528">
                            <wp:extent cx="1456690" cy="200088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AZZARIS Enemesio Angelo 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690" cy="200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0732865" w14:textId="77777777" w:rsidR="00D65C35" w:rsidRDefault="00BF72D1" w:rsidP="009A6876">
      <w:pPr>
        <w:autoSpaceDE/>
        <w:jc w:val="center"/>
      </w:pPr>
      <w:r>
        <w:t xml:space="preserve"> </w:t>
      </w:r>
    </w:p>
    <w:p w14:paraId="2CE1551A" w14:textId="77777777" w:rsidR="00E9679A" w:rsidRDefault="00BF72D1" w:rsidP="009A6876">
      <w:pPr>
        <w:autoSpaceDE/>
        <w:jc w:val="center"/>
      </w:pPr>
      <w:r>
        <w:t xml:space="preserve">    </w:t>
      </w:r>
      <w:bookmarkStart w:id="1" w:name="NomeMorto"/>
      <w:bookmarkEnd w:id="1"/>
    </w:p>
    <w:p w14:paraId="5B8A98F1" w14:textId="77777777" w:rsidR="00677011" w:rsidRPr="00BB0E02" w:rsidRDefault="002E0088" w:rsidP="009A6876">
      <w:pPr>
        <w:autoSpaceDE/>
        <w:jc w:val="center"/>
        <w:rPr>
          <w:rFonts w:ascii="Palatino Linotype" w:hAnsi="Palatino Linotype"/>
          <w:b/>
          <w:smallCaps/>
          <w:sz w:val="36"/>
          <w:szCs w:val="36"/>
        </w:rPr>
      </w:pPr>
      <w:r>
        <w:rPr>
          <w:rFonts w:ascii="Palatino Linotype" w:hAnsi="Palatino Linotype"/>
          <w:b/>
          <w:smallCaps/>
          <w:sz w:val="36"/>
          <w:szCs w:val="36"/>
        </w:rPr>
        <w:t xml:space="preserve">Mons. Enemésio </w:t>
      </w:r>
      <w:r w:rsidR="00621841">
        <w:rPr>
          <w:rFonts w:ascii="Palatino Linotype" w:hAnsi="Palatino Linotype"/>
          <w:b/>
          <w:smallCaps/>
          <w:sz w:val="36"/>
          <w:szCs w:val="36"/>
        </w:rPr>
        <w:t>Angelo LA</w:t>
      </w:r>
      <w:bookmarkStart w:id="2" w:name="_GoBack"/>
      <w:bookmarkEnd w:id="2"/>
      <w:r w:rsidR="00621841">
        <w:rPr>
          <w:rFonts w:ascii="Palatino Linotype" w:hAnsi="Palatino Linotype"/>
          <w:b/>
          <w:smallCaps/>
          <w:sz w:val="36"/>
          <w:szCs w:val="36"/>
        </w:rPr>
        <w:t xml:space="preserve">ZZARIS </w:t>
      </w:r>
    </w:p>
    <w:p w14:paraId="6F1A2EDD" w14:textId="5FA076ED" w:rsidR="00677011" w:rsidRPr="004459D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595DC7">
        <w:rPr>
          <w:rFonts w:ascii="Palatino Linotype" w:hAnsi="Palatino Linotype"/>
          <w:b/>
          <w:sz w:val="23"/>
          <w:szCs w:val="23"/>
        </w:rPr>
        <w:t xml:space="preserve">Era nato a </w:t>
      </w:r>
      <w:proofErr w:type="spellStart"/>
      <w:r w:rsidR="00621841">
        <w:rPr>
          <w:rFonts w:ascii="Palatino Linotype" w:hAnsi="Palatino Linotype"/>
          <w:b/>
          <w:sz w:val="23"/>
          <w:szCs w:val="23"/>
        </w:rPr>
        <w:t>Siderópolis</w:t>
      </w:r>
      <w:proofErr w:type="spellEnd"/>
      <w:r w:rsidR="00EC6B54">
        <w:rPr>
          <w:rFonts w:ascii="Palatino Linotype" w:hAnsi="Palatino Linotype"/>
          <w:b/>
          <w:sz w:val="23"/>
          <w:szCs w:val="23"/>
        </w:rPr>
        <w:t xml:space="preserve"> </w:t>
      </w:r>
      <w:r w:rsidR="00621841">
        <w:rPr>
          <w:rFonts w:ascii="Palatino Linotype" w:hAnsi="Palatino Linotype"/>
          <w:b/>
          <w:sz w:val="23"/>
          <w:szCs w:val="23"/>
        </w:rPr>
        <w:t>-</w:t>
      </w:r>
      <w:r w:rsidR="00EC6B54">
        <w:rPr>
          <w:rFonts w:ascii="Palatino Linotype" w:hAnsi="Palatino Linotype"/>
          <w:b/>
          <w:sz w:val="23"/>
          <w:szCs w:val="23"/>
        </w:rPr>
        <w:t xml:space="preserve"> </w:t>
      </w:r>
      <w:r w:rsidR="00621841">
        <w:rPr>
          <w:rFonts w:ascii="Palatino Linotype" w:hAnsi="Palatino Linotype"/>
          <w:b/>
          <w:sz w:val="23"/>
          <w:szCs w:val="23"/>
        </w:rPr>
        <w:t>SC</w:t>
      </w:r>
      <w:r w:rsidR="00DE3795" w:rsidRPr="00595DC7">
        <w:rPr>
          <w:rFonts w:ascii="Palatino Linotype" w:hAnsi="Palatino Linotype"/>
          <w:b/>
          <w:sz w:val="23"/>
          <w:szCs w:val="23"/>
        </w:rPr>
        <w:t xml:space="preserve"> </w:t>
      </w:r>
      <w:r w:rsidR="007B0313">
        <w:rPr>
          <w:rFonts w:ascii="Palatino Linotype" w:hAnsi="Palatino Linotype"/>
          <w:b/>
          <w:sz w:val="23"/>
          <w:szCs w:val="23"/>
        </w:rPr>
        <w:t>(</w:t>
      </w:r>
      <w:r w:rsidR="00621841">
        <w:rPr>
          <w:rFonts w:ascii="Palatino Linotype" w:hAnsi="Palatino Linotype"/>
          <w:b/>
          <w:sz w:val="23"/>
          <w:szCs w:val="23"/>
        </w:rPr>
        <w:t>Brasile</w:t>
      </w:r>
      <w:r w:rsidR="007B0313">
        <w:rPr>
          <w:rFonts w:ascii="Palatino Linotype" w:hAnsi="Palatino Linotype"/>
          <w:b/>
          <w:sz w:val="23"/>
          <w:szCs w:val="23"/>
        </w:rPr>
        <w:t>)</w:t>
      </w:r>
      <w:r w:rsidRPr="004459D3">
        <w:rPr>
          <w:rFonts w:ascii="Palatino Linotype" w:hAnsi="Palatino Linotype"/>
          <w:b/>
          <w:sz w:val="23"/>
          <w:szCs w:val="23"/>
        </w:rPr>
        <w:t xml:space="preserve"> il </w:t>
      </w:r>
      <w:r w:rsidR="00621841">
        <w:rPr>
          <w:rFonts w:ascii="Palatino Linotype" w:hAnsi="Palatino Linotype"/>
          <w:b/>
          <w:sz w:val="23"/>
          <w:szCs w:val="23"/>
        </w:rPr>
        <w:t>19</w:t>
      </w:r>
      <w:r w:rsidR="004459D3" w:rsidRPr="004459D3">
        <w:rPr>
          <w:rFonts w:ascii="Palatino Linotype" w:hAnsi="Palatino Linotype"/>
          <w:b/>
          <w:sz w:val="23"/>
          <w:szCs w:val="23"/>
        </w:rPr>
        <w:t xml:space="preserve"> </w:t>
      </w:r>
      <w:r w:rsidR="00621841">
        <w:rPr>
          <w:rFonts w:ascii="Palatino Linotype" w:hAnsi="Palatino Linotype"/>
          <w:b/>
          <w:sz w:val="23"/>
          <w:szCs w:val="23"/>
        </w:rPr>
        <w:t>dicembre</w:t>
      </w:r>
      <w:r w:rsidR="004459D3" w:rsidRPr="004459D3">
        <w:rPr>
          <w:rFonts w:ascii="Palatino Linotype" w:hAnsi="Palatino Linotype"/>
          <w:b/>
          <w:sz w:val="23"/>
          <w:szCs w:val="23"/>
        </w:rPr>
        <w:t xml:space="preserve"> 19</w:t>
      </w:r>
      <w:r w:rsidR="00621841">
        <w:rPr>
          <w:rFonts w:ascii="Palatino Linotype" w:hAnsi="Palatino Linotype"/>
          <w:b/>
          <w:sz w:val="23"/>
          <w:szCs w:val="23"/>
        </w:rPr>
        <w:t>4</w:t>
      </w:r>
      <w:r w:rsidR="009D21A7">
        <w:rPr>
          <w:rFonts w:ascii="Palatino Linotype" w:hAnsi="Palatino Linotype"/>
          <w:b/>
          <w:sz w:val="23"/>
          <w:szCs w:val="23"/>
        </w:rPr>
        <w:t>8</w:t>
      </w:r>
      <w:r w:rsidRPr="004459D3">
        <w:rPr>
          <w:rFonts w:ascii="Palatino Linotype" w:hAnsi="Palatino Linotype"/>
          <w:b/>
          <w:sz w:val="23"/>
          <w:szCs w:val="23"/>
        </w:rPr>
        <w:t>,</w:t>
      </w:r>
    </w:p>
    <w:p w14:paraId="5A84C1E7" w14:textId="77777777" w:rsidR="00406730" w:rsidRDefault="00BF72D1" w:rsidP="008E38CF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4459D3">
        <w:rPr>
          <w:rFonts w:ascii="Palatino Linotype" w:hAnsi="Palatino Linotype"/>
          <w:b/>
          <w:sz w:val="23"/>
          <w:szCs w:val="23"/>
        </w:rPr>
        <w:t xml:space="preserve">aveva </w:t>
      </w:r>
      <w:bookmarkStart w:id="3" w:name="EtaMorto"/>
      <w:bookmarkEnd w:id="3"/>
      <w:r w:rsidR="00621841">
        <w:rPr>
          <w:rFonts w:ascii="Palatino Linotype" w:hAnsi="Palatino Linotype"/>
          <w:b/>
          <w:sz w:val="23"/>
          <w:szCs w:val="23"/>
        </w:rPr>
        <w:t>7</w:t>
      </w:r>
      <w:r w:rsidR="002C11D0">
        <w:rPr>
          <w:rFonts w:ascii="Palatino Linotype" w:hAnsi="Palatino Linotype"/>
          <w:b/>
          <w:sz w:val="23"/>
          <w:szCs w:val="23"/>
        </w:rPr>
        <w:t>1</w:t>
      </w:r>
      <w:r w:rsidR="008E38CF">
        <w:rPr>
          <w:rFonts w:ascii="Palatino Linotype" w:hAnsi="Palatino Linotype"/>
          <w:b/>
          <w:sz w:val="23"/>
          <w:szCs w:val="23"/>
        </w:rPr>
        <w:t xml:space="preserve"> anni di età</w:t>
      </w:r>
      <w:r w:rsidR="002C11D0">
        <w:rPr>
          <w:rFonts w:ascii="Palatino Linotype" w:hAnsi="Palatino Linotype"/>
          <w:b/>
          <w:sz w:val="23"/>
          <w:szCs w:val="23"/>
        </w:rPr>
        <w:t>,</w:t>
      </w:r>
      <w:r w:rsidR="00E9679A">
        <w:rPr>
          <w:rFonts w:ascii="Palatino Linotype" w:hAnsi="Palatino Linotype"/>
          <w:b/>
          <w:sz w:val="23"/>
          <w:szCs w:val="23"/>
        </w:rPr>
        <w:t xml:space="preserve"> </w:t>
      </w:r>
      <w:bookmarkStart w:id="4" w:name="AnniRel"/>
      <w:bookmarkEnd w:id="4"/>
      <w:r w:rsidR="00406730">
        <w:rPr>
          <w:rFonts w:ascii="Palatino Linotype" w:hAnsi="Palatino Linotype"/>
          <w:b/>
          <w:sz w:val="23"/>
          <w:szCs w:val="23"/>
        </w:rPr>
        <w:t>54</w:t>
      </w:r>
      <w:r w:rsidR="008E38CF">
        <w:rPr>
          <w:rFonts w:ascii="Palatino Linotype" w:hAnsi="Palatino Linotype"/>
          <w:b/>
          <w:sz w:val="23"/>
          <w:szCs w:val="23"/>
        </w:rPr>
        <w:t xml:space="preserve"> di professione religiosa</w:t>
      </w:r>
      <w:r w:rsidR="00406730">
        <w:rPr>
          <w:rFonts w:ascii="Palatino Linotype" w:hAnsi="Palatino Linotype"/>
          <w:b/>
          <w:sz w:val="23"/>
          <w:szCs w:val="23"/>
        </w:rPr>
        <w:t>,</w:t>
      </w:r>
      <w:r w:rsidR="002C11D0">
        <w:rPr>
          <w:rFonts w:ascii="Palatino Linotype" w:hAnsi="Palatino Linotype"/>
          <w:b/>
          <w:sz w:val="23"/>
          <w:szCs w:val="23"/>
        </w:rPr>
        <w:t xml:space="preserve"> </w:t>
      </w:r>
      <w:r w:rsidR="00406730">
        <w:rPr>
          <w:rFonts w:ascii="Palatino Linotype" w:hAnsi="Palatino Linotype"/>
          <w:b/>
          <w:sz w:val="23"/>
          <w:szCs w:val="23"/>
        </w:rPr>
        <w:t>44</w:t>
      </w:r>
      <w:r w:rsidR="002C11D0">
        <w:rPr>
          <w:rFonts w:ascii="Palatino Linotype" w:hAnsi="Palatino Linotype"/>
          <w:b/>
          <w:sz w:val="23"/>
          <w:szCs w:val="23"/>
        </w:rPr>
        <w:t xml:space="preserve"> di sacerdozio</w:t>
      </w:r>
      <w:r w:rsidR="00406730">
        <w:rPr>
          <w:rFonts w:ascii="Palatino Linotype" w:hAnsi="Palatino Linotype"/>
          <w:b/>
          <w:sz w:val="23"/>
          <w:szCs w:val="23"/>
        </w:rPr>
        <w:t>,</w:t>
      </w:r>
    </w:p>
    <w:p w14:paraId="320FB13B" w14:textId="77777777" w:rsidR="00472DEA" w:rsidRDefault="00406730" w:rsidP="008E38CF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e 12 anni di episcopato</w:t>
      </w:r>
      <w:r w:rsidR="007B0313">
        <w:rPr>
          <w:rFonts w:ascii="Palatino Linotype" w:hAnsi="Palatino Linotype"/>
          <w:b/>
          <w:sz w:val="23"/>
          <w:szCs w:val="23"/>
        </w:rPr>
        <w:t xml:space="preserve"> </w:t>
      </w:r>
    </w:p>
    <w:p w14:paraId="1F0EF702" w14:textId="78E8CFBE" w:rsidR="00AB1411" w:rsidRPr="002C11D0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2C11D0">
        <w:rPr>
          <w:rFonts w:ascii="Palatino Linotype" w:hAnsi="Palatino Linotype"/>
          <w:b/>
          <w:sz w:val="23"/>
          <w:szCs w:val="23"/>
        </w:rPr>
        <w:t xml:space="preserve">Apparteneva alla </w:t>
      </w:r>
      <w:bookmarkStart w:id="5" w:name="QualitaProvincia"/>
      <w:bookmarkEnd w:id="5"/>
      <w:r w:rsidRPr="002C11D0">
        <w:rPr>
          <w:rFonts w:ascii="Palatino Linotype" w:hAnsi="Palatino Linotype"/>
          <w:b/>
          <w:sz w:val="23"/>
          <w:szCs w:val="23"/>
        </w:rPr>
        <w:t xml:space="preserve">Provincia </w:t>
      </w:r>
    </w:p>
    <w:p w14:paraId="1C26C1A6" w14:textId="29FF3EDC" w:rsidR="00677011" w:rsidRPr="00D76C82" w:rsidRDefault="00A8578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  <w:lang w:val="pt-BR"/>
        </w:rPr>
      </w:pPr>
      <w:r w:rsidRPr="00D76C82">
        <w:rPr>
          <w:rFonts w:ascii="Palatino Linotype" w:hAnsi="Palatino Linotype"/>
          <w:b/>
          <w:sz w:val="23"/>
          <w:szCs w:val="23"/>
          <w:lang w:val="pt-BR"/>
        </w:rPr>
        <w:t>“</w:t>
      </w:r>
      <w:r w:rsidR="00D76C82" w:rsidRPr="00D76C82">
        <w:rPr>
          <w:rFonts w:ascii="Palatino Linotype" w:hAnsi="Palatino Linotype"/>
          <w:b/>
          <w:sz w:val="23"/>
          <w:szCs w:val="23"/>
          <w:lang w:val="pt-BR"/>
        </w:rPr>
        <w:t>Nossa Senhora de Fátima</w:t>
      </w:r>
      <w:r w:rsidRPr="00D76C82">
        <w:rPr>
          <w:rFonts w:ascii="Palatino Linotype" w:hAnsi="Palatino Linotype"/>
          <w:b/>
          <w:sz w:val="23"/>
          <w:szCs w:val="23"/>
          <w:lang w:val="pt-BR"/>
        </w:rPr>
        <w:t xml:space="preserve">” </w:t>
      </w:r>
      <w:r w:rsidR="00BF72D1" w:rsidRPr="00D76C82">
        <w:rPr>
          <w:rFonts w:ascii="Palatino Linotype" w:hAnsi="Palatino Linotype"/>
          <w:b/>
          <w:sz w:val="23"/>
          <w:szCs w:val="23"/>
          <w:lang w:val="pt-BR"/>
        </w:rPr>
        <w:t>(</w:t>
      </w:r>
      <w:r w:rsidR="00D76C82">
        <w:rPr>
          <w:rFonts w:ascii="Palatino Linotype" w:hAnsi="Palatino Linotype"/>
          <w:b/>
          <w:sz w:val="23"/>
          <w:szCs w:val="23"/>
          <w:lang w:val="pt-BR"/>
        </w:rPr>
        <w:t>Brasile Nord</w:t>
      </w:r>
      <w:r w:rsidR="006730A3" w:rsidRPr="00D76C82">
        <w:rPr>
          <w:rFonts w:ascii="Palatino Linotype" w:hAnsi="Palatino Linotype"/>
          <w:b/>
          <w:sz w:val="23"/>
          <w:szCs w:val="23"/>
          <w:lang w:val="pt-BR"/>
        </w:rPr>
        <w:t>)</w:t>
      </w:r>
      <w:r w:rsidR="00EC6B54">
        <w:rPr>
          <w:rFonts w:ascii="Palatino Linotype" w:hAnsi="Palatino Linotype"/>
          <w:b/>
          <w:sz w:val="23"/>
          <w:szCs w:val="23"/>
          <w:lang w:val="pt-BR"/>
        </w:rPr>
        <w:t>.</w:t>
      </w:r>
    </w:p>
    <w:p w14:paraId="15DFC071" w14:textId="7BB897FF" w:rsidR="00581BAE" w:rsidRPr="00D35ED8" w:rsidRDefault="00581BAE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"/>
          <w:szCs w:val="2"/>
          <w:lang w:val="pt-BR"/>
        </w:rPr>
      </w:pPr>
    </w:p>
    <w:p w14:paraId="5082E9D2" w14:textId="77777777" w:rsidR="00337364" w:rsidRPr="007C7118" w:rsidRDefault="00337364" w:rsidP="007C7118">
      <w:pPr>
        <w:pStyle w:val="Testodelblocco"/>
        <w:spacing w:before="120"/>
        <w:ind w:left="0" w:right="0"/>
        <w:rPr>
          <w:sz w:val="22"/>
          <w:szCs w:val="22"/>
        </w:rPr>
      </w:pPr>
      <w:r w:rsidRPr="007C7118">
        <w:rPr>
          <w:rFonts w:ascii="Palatino Linotype" w:hAnsi="Palatino Linotype"/>
          <w:sz w:val="22"/>
          <w:szCs w:val="22"/>
        </w:rPr>
        <w:t>“</w:t>
      </w:r>
      <w:r w:rsidRPr="007C7118">
        <w:rPr>
          <w:rFonts w:ascii="Palatino Linotype" w:hAnsi="Palatino Linotype" w:cs="Times New Roman"/>
          <w:i/>
          <w:sz w:val="22"/>
          <w:szCs w:val="22"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7C7118">
        <w:rPr>
          <w:rFonts w:ascii="Palatino Linotype" w:hAnsi="Palatino Linotype"/>
          <w:sz w:val="22"/>
          <w:szCs w:val="22"/>
        </w:rPr>
        <w:t xml:space="preserve">”. </w:t>
      </w:r>
      <w:r w:rsidRPr="007C7118">
        <w:rPr>
          <w:rFonts w:ascii="Palatino Linotype" w:hAnsi="Palatino Linotype" w:cs="Times New Roman"/>
          <w:sz w:val="22"/>
          <w:szCs w:val="22"/>
        </w:rPr>
        <w:t>(Norme 41)</w:t>
      </w:r>
    </w:p>
    <w:sectPr w:rsidR="00337364" w:rsidRPr="007C7118" w:rsidSect="009A34D8">
      <w:headerReference w:type="default" r:id="rId12"/>
      <w:footerReference w:type="default" r:id="rId13"/>
      <w:pgSz w:w="16838" w:h="11906" w:orient="landscape"/>
      <w:pgMar w:top="851" w:right="1134" w:bottom="851" w:left="1134" w:header="397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015EA" w14:textId="77777777" w:rsidR="00A05CC4" w:rsidRDefault="00A05CC4">
      <w:r>
        <w:separator/>
      </w:r>
    </w:p>
  </w:endnote>
  <w:endnote w:type="continuationSeparator" w:id="0">
    <w:p w14:paraId="23B2F25D" w14:textId="77777777" w:rsidR="00A05CC4" w:rsidRDefault="00A0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2750" w14:textId="77777777" w:rsidR="00CA02AF" w:rsidRDefault="00382392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noProof/>
      </w:rPr>
      <w:drawing>
        <wp:anchor distT="0" distB="0" distL="114300" distR="114300" simplePos="0" relativeHeight="251660799" behindDoc="1" locked="0" layoutInCell="1" allowOverlap="1" wp14:anchorId="44824378" wp14:editId="546328AF">
          <wp:simplePos x="0" y="0"/>
          <wp:positionH relativeFrom="margin">
            <wp:posOffset>8362950</wp:posOffset>
          </wp:positionH>
          <wp:positionV relativeFrom="margin">
            <wp:posOffset>5161280</wp:posOffset>
          </wp:positionV>
          <wp:extent cx="1414147" cy="1397002"/>
          <wp:effectExtent l="0" t="0" r="0" b="0"/>
          <wp:wrapNone/>
          <wp:docPr id="6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736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1CB676" wp14:editId="1790B47F">
              <wp:simplePos x="0" y="0"/>
              <wp:positionH relativeFrom="column">
                <wp:posOffset>6464482</wp:posOffset>
              </wp:positionH>
              <wp:positionV relativeFrom="paragraph">
                <wp:posOffset>-542834</wp:posOffset>
              </wp:positionV>
              <wp:extent cx="2525486" cy="69668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486" cy="69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0331F" w14:textId="77777777" w:rsidR="00337364" w:rsidRDefault="00337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4C0DB1" wp14:editId="06B612B3">
                                <wp:extent cx="2308743" cy="642167"/>
                                <wp:effectExtent l="0" t="0" r="0" b="571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NTONELLI Fabio - firma 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468" cy="64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CB67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left:0;text-align:left;margin-left:509pt;margin-top:-42.75pt;width:198.85pt;height:5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DgwIAAGoFAAAOAAAAZHJzL2Uyb0RvYy54bWysVN9v0zAQfkfif7D8ztKGtnTV0ql0GkKa&#10;tokN7dl17DXC8Rn72qT89ZydpKsGL0O8JGffd5/v98VlWxu2Vz5UYAs+PhtxpqyEsrLPBf/+eP1h&#10;zllAYUthwKqCH1Tgl8v37y4at1A5bMGUyjMisWHRuIJvEd0iy4LcqlqEM3DKklKDrwXS0T9npRcN&#10;sdcmy0ejWdaAL50HqUKg26tOyZeJX2sl8U7roJCZgpNvmL4+fTfxmy0vxOLZC7etZO+G+AcvalFZ&#10;evRIdSVQsJ2v/qCqK+khgMYzCXUGWldSpRgomvHoVTQPW+FUioWSE9wxTeH/0crb/b1nVVnwnDMr&#10;airRWgRljGBlxVAFBJbHLDUuLAj84AiO7WdoqdrDfaDLGHyrfR3/FBYjPeX7cMyxapFJusyn+XQy&#10;n3EmSTc7n83m00iTvVg7H/CLgppFoeCeaphSK/Y3ATvoAImPWbiujEl1NJY1RPpxOkoGRw2RGxux&#10;KnVETxMj6jxPEh6MihhjvylNGUkBxIvUi2ptPNsL6iIhpbKYYk+8hI4oTU68xbDHv3j1FuMujuFl&#10;sHg0risLPkX/yu3yx+Cy7vCU85O4o4jtpu0rvYHyQIX20A1McPK6omrciID3wtOEUG1p6vGOPtoA&#10;ZR16ibMt+F9/u494alzSctbQxBU8/NwJrzgzXy219Pl4Mokjmg6T6aecDv5UsznV2F29BirHmPaL&#10;k0mMeDSDqD3UT7QcVvFVUgkr6e2C4yCusdsDtFykWq0SiIbSCbyxD05G6lid2GuP7ZPwrm9IpFa+&#10;hWE2xeJVX3bYaGlhtUPQVWramOAuq33iaaBT2/fLJ26M03NCvazI5W8AAAD//wMAUEsDBBQABgAI&#10;AAAAIQB75iot4gAAAAwBAAAPAAAAZHJzL2Rvd25yZXYueG1sTI9BS8NAFITvgv9heYK3dpPQaIjZ&#10;lBIoguihtRdvL9nXJJh9G7PbNvrr3Z70OMww802xns0gzjS53rKCeBmBIG6s7rlVcHjfLjIQziNr&#10;HCyTgm9ysC5vbwrMtb3wjs5734pQwi5HBZ33Yy6lazoy6JZ2JA7e0U4GfZBTK/WEl1BuBplE0YM0&#10;2HNY6HCkqqPmc38yCl6q7Rvu6sRkP0P1/HrcjF+Hj1Sp+7t58wTC0+z/wnDFD+hQBqbanlg7MQQd&#10;xVk44xUssjQFcY2s4vQRRK0gWSUgy0L+P1H+AgAA//8DAFBLAQItABQABgAIAAAAIQC2gziS/gAA&#10;AOEBAAATAAAAAAAAAAAAAAAAAAAAAABbQ29udGVudF9UeXBlc10ueG1sUEsBAi0AFAAGAAgAAAAh&#10;ADj9If/WAAAAlAEAAAsAAAAAAAAAAAAAAAAALwEAAF9yZWxzLy5yZWxzUEsBAi0AFAAGAAgAAAAh&#10;AF+tv8ODAgAAagUAAA4AAAAAAAAAAAAAAAAALgIAAGRycy9lMm9Eb2MueG1sUEsBAi0AFAAGAAgA&#10;AAAhAHvmKi3iAAAADAEAAA8AAAAAAAAAAAAAAAAA3QQAAGRycy9kb3ducmV2LnhtbFBLBQYAAAAA&#10;BAAEAPMAAADsBQAAAAA=&#10;" filled="f" stroked="f" strokeweight=".5pt">
              <v:textbox>
                <w:txbxContent>
                  <w:p w14:paraId="6810331F" w14:textId="77777777" w:rsidR="00337364" w:rsidRDefault="00337364">
                    <w:r>
                      <w:rPr>
                        <w:noProof/>
                      </w:rPr>
                      <w:drawing>
                        <wp:inline distT="0" distB="0" distL="0" distR="0" wp14:anchorId="3E4C0DB1" wp14:editId="06B612B3">
                          <wp:extent cx="2308743" cy="642167"/>
                          <wp:effectExtent l="0" t="0" r="0" b="571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NTONELLI Fabio - firma 01.png"/>
                                  <pic:cNvPicPr/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468" cy="64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1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927B5" wp14:editId="4E250DBD">
              <wp:simplePos x="0" y="0"/>
              <wp:positionH relativeFrom="column">
                <wp:posOffset>5603149</wp:posOffset>
              </wp:positionH>
              <wp:positionV relativeFrom="paragraph">
                <wp:posOffset>-482600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3FF2A0" w14:textId="77777777" w:rsidR="00CA02AF" w:rsidRDefault="00A05CC4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6927B5" id="Text Box 4" o:spid="_x0000_s1030" type="#_x0000_t202" style="position:absolute;left:0;text-align:left;margin-left:441.2pt;margin-top:-38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+n0gEAAJYDAAAOAAAAZHJzL2Uyb0RvYy54bWysU8tu2zAQvBfoPxC817Rd2akF00FbI0WB&#10;oCng5ANoirQE8AVyY8n9+i4pxzHSWxEdKHJ3NZyZXa1vB2vIUcXUecfpbDKlRDnpm84dOH16vPv0&#10;hZIEwjXCeKc4PalEbzcfP6z7UKu5b71pVCQI4lLdB05bgFAzlmSrrEgTH5TDpPbRCsBjPLAmih7R&#10;rWHz6XTJeh+bEL1UKWF0OybppuBrrSQ8aJ0UEMMpcoOyxrLu88o2a1EfoghtJ880xH+wsKJzeOkF&#10;aitAkOfY/QNlOxl98hom0lvmte6kKhpQzWz6Rs2uFUEVLWhOCheb0vvByl/H35F0DacVJU5YbNGj&#10;GoB88wOpsjt9SDUW7QKWwYBh7PJLPGEwix50tPmNcgjm0efTxdsMJjE4Xyw+40OJxNzNcrZaLTMM&#10;e/06xAQ/lLckbziN2LtiqTjeJxhLX0ryZc7fdcaU/hn3JpDrtiK141c5zbKOkW/ewbAfiuqLlr1v&#10;TigRRxnvbn38Q0mPY8Gpw7mlxPx06PpqVlV5isqhWtzM8RCvM/vrjHASgTgFSsbtdxgnD1sfBNy7&#10;XZDZp0w+ha/PgIqK0Mxw5HMmjs0vVp0HNU/X9blUvf5Om78AAAD//wMAUEsDBBQABgAIAAAAIQCv&#10;5d3u3gAAAAsBAAAPAAAAZHJzL2Rvd25yZXYueG1sTI9BTsMwEEX3SNzBGiR2rd3ILSGNU6ECa2jh&#10;AG48jUNiO4rdNnB6pitYjubp/f/LzeR6dsYxtsErWMwFMPR1MK1vFHx+vM5yYDFpb3QfPCr4xgib&#10;6vam1IUJF7/D8z41jCQ+FlqBTWkoOI+1RafjPAzo6XcMo9OJzrHhZtQXkrueZ0KsuNOtpwSrB9xa&#10;rLv9ySnIhXvrusfsPTr5s1ja7XN4Gb6Uur+bntbAEk7pD4ZrfaoOFXU6hJM3kfXkyDNJqILZw4pG&#10;XYksl0tgBwVSCuBVyf9vqH4BAAD//wMAUEsBAi0AFAAGAAgAAAAhALaDOJL+AAAA4QEAABMAAAAA&#10;AAAAAAAAAAAAAAAAAFtDb250ZW50X1R5cGVzXS54bWxQSwECLQAUAAYACAAAACEAOP0h/9YAAACU&#10;AQAACwAAAAAAAAAAAAAAAAAvAQAAX3JlbHMvLnJlbHNQSwECLQAUAAYACAAAACEA3zfPp9IBAACW&#10;AwAADgAAAAAAAAAAAAAAAAAuAgAAZHJzL2Uyb0RvYy54bWxQSwECLQAUAAYACAAAACEAr+Xd7t4A&#10;AAALAQAADwAAAAAAAAAAAAAAAAAsBAAAZHJzL2Rvd25yZXYueG1sUEsFBgAAAAAEAAQA8wAAADcF&#10;AAAAAA==&#10;" filled="f" stroked="f">
              <v:textbox style="mso-fit-shape-to-text:t">
                <w:txbxContent>
                  <w:p w14:paraId="423FF2A0" w14:textId="77777777" w:rsidR="00CA02AF" w:rsidRDefault="008E0C35"/>
                </w:txbxContent>
              </v:textbox>
            </v:shape>
          </w:pict>
        </mc:Fallback>
      </mc:AlternateContent>
    </w:r>
    <w:r w:rsidR="00BF72D1">
      <w:rPr>
        <w:noProof/>
      </w:rPr>
      <w:drawing>
        <wp:anchor distT="0" distB="0" distL="114300" distR="114300" simplePos="0" relativeHeight="251660288" behindDoc="1" locked="0" layoutInCell="1" allowOverlap="1" wp14:anchorId="7E8CF455" wp14:editId="00865792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F72D1"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 w:rsidR="00BF72D1">
      <w:rPr>
        <w:rFonts w:ascii="Palatino Linotype" w:hAnsi="Palatino Linotype"/>
        <w:sz w:val="24"/>
        <w:szCs w:val="24"/>
      </w:rPr>
      <w:t>fdp</w:t>
    </w:r>
    <w:proofErr w:type="spellEnd"/>
  </w:p>
  <w:p w14:paraId="39EE0127" w14:textId="77777777" w:rsidR="00CA02AF" w:rsidRDefault="00BF72D1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rFonts w:ascii="Palatino Linotype" w:hAnsi="Palatino Linotype"/>
        <w:i/>
      </w:rPr>
      <w:tab/>
    </w:r>
    <w:r w:rsidR="00CF1145">
      <w:rPr>
        <w:rFonts w:ascii="Palatino Linotype" w:hAnsi="Palatino Linotype"/>
        <w:i/>
      </w:rPr>
      <w:t xml:space="preserve">    </w:t>
    </w:r>
    <w:r w:rsidR="00337364">
      <w:rPr>
        <w:rFonts w:ascii="Palatino Linotype" w:hAnsi="Palatino Linotype"/>
        <w:i/>
      </w:rPr>
      <w:t xml:space="preserve">      </w:t>
    </w:r>
    <w:r w:rsidR="00CF1145">
      <w:rPr>
        <w:rFonts w:ascii="Palatino Linotype" w:hAnsi="Palatino Linotype"/>
        <w:i/>
      </w:rPr>
      <w:t xml:space="preserve">    </w:t>
    </w:r>
    <w:r>
      <w:rPr>
        <w:rFonts w:ascii="Palatino Linotype" w:hAnsi="Palatino Linotype"/>
        <w:i/>
      </w:rPr>
      <w:t>segretario generale</w:t>
    </w:r>
  </w:p>
  <w:p w14:paraId="7AAF0DE1" w14:textId="77777777" w:rsidR="00CA02AF" w:rsidRDefault="00A05CC4" w:rsidP="00337364">
    <w:pPr>
      <w:pStyle w:val="Pidipagina"/>
      <w:ind w:left="141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012D9" w14:textId="77777777" w:rsidR="00A05CC4" w:rsidRDefault="00A05CC4">
      <w:r>
        <w:rPr>
          <w:color w:val="000000"/>
        </w:rPr>
        <w:separator/>
      </w:r>
    </w:p>
  </w:footnote>
  <w:footnote w:type="continuationSeparator" w:id="0">
    <w:p w14:paraId="6979553C" w14:textId="77777777" w:rsidR="00A05CC4" w:rsidRDefault="00A0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925" w14:textId="1E3AC35B" w:rsidR="009A34D8" w:rsidRDefault="009A34D8">
    <w:pPr>
      <w:pStyle w:val="Intestazione"/>
    </w:pPr>
    <w:r w:rsidRPr="00AB1411">
      <w:rPr>
        <w:noProof/>
      </w:rPr>
      <w:drawing>
        <wp:anchor distT="0" distB="0" distL="114300" distR="114300" simplePos="0" relativeHeight="251663360" behindDoc="0" locked="0" layoutInCell="1" allowOverlap="1" wp14:anchorId="4F653866" wp14:editId="377DC1FE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458720" cy="1087120"/>
          <wp:effectExtent l="0" t="0" r="0" b="0"/>
          <wp:wrapNone/>
          <wp:docPr id="11" name="Immagine 11" descr="Intestazione Segreteria Generale (a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8720" cy="1087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10CC8"/>
    <w:rsid w:val="0001224E"/>
    <w:rsid w:val="00016126"/>
    <w:rsid w:val="00023C03"/>
    <w:rsid w:val="00067C22"/>
    <w:rsid w:val="0008063A"/>
    <w:rsid w:val="00082599"/>
    <w:rsid w:val="0008495A"/>
    <w:rsid w:val="000D4680"/>
    <w:rsid w:val="000F740B"/>
    <w:rsid w:val="001070B5"/>
    <w:rsid w:val="00111D31"/>
    <w:rsid w:val="00117272"/>
    <w:rsid w:val="00177D12"/>
    <w:rsid w:val="001949DD"/>
    <w:rsid w:val="001A1DFE"/>
    <w:rsid w:val="001A2498"/>
    <w:rsid w:val="001A5121"/>
    <w:rsid w:val="001D0363"/>
    <w:rsid w:val="001F17C9"/>
    <w:rsid w:val="00201FCF"/>
    <w:rsid w:val="00220E6C"/>
    <w:rsid w:val="002328A9"/>
    <w:rsid w:val="00260192"/>
    <w:rsid w:val="00276A42"/>
    <w:rsid w:val="00297082"/>
    <w:rsid w:val="002C11D0"/>
    <w:rsid w:val="002E0088"/>
    <w:rsid w:val="00332156"/>
    <w:rsid w:val="003327DE"/>
    <w:rsid w:val="00332823"/>
    <w:rsid w:val="00337364"/>
    <w:rsid w:val="00382392"/>
    <w:rsid w:val="00385D44"/>
    <w:rsid w:val="003927A9"/>
    <w:rsid w:val="003B60BA"/>
    <w:rsid w:val="003D2A98"/>
    <w:rsid w:val="003D7D25"/>
    <w:rsid w:val="00406730"/>
    <w:rsid w:val="00415469"/>
    <w:rsid w:val="00420E0A"/>
    <w:rsid w:val="004409C6"/>
    <w:rsid w:val="004433E6"/>
    <w:rsid w:val="004459D3"/>
    <w:rsid w:val="00457021"/>
    <w:rsid w:val="004722C8"/>
    <w:rsid w:val="00472DEA"/>
    <w:rsid w:val="0048462F"/>
    <w:rsid w:val="00495B85"/>
    <w:rsid w:val="004C35A4"/>
    <w:rsid w:val="004C5EAB"/>
    <w:rsid w:val="005168F1"/>
    <w:rsid w:val="00581BAE"/>
    <w:rsid w:val="00582527"/>
    <w:rsid w:val="00595DC7"/>
    <w:rsid w:val="005B0063"/>
    <w:rsid w:val="005B7952"/>
    <w:rsid w:val="005C37BB"/>
    <w:rsid w:val="005C5FD1"/>
    <w:rsid w:val="005C60CE"/>
    <w:rsid w:val="005D00ED"/>
    <w:rsid w:val="005D3AF6"/>
    <w:rsid w:val="00612434"/>
    <w:rsid w:val="00612901"/>
    <w:rsid w:val="00621841"/>
    <w:rsid w:val="00635309"/>
    <w:rsid w:val="00635808"/>
    <w:rsid w:val="006430E4"/>
    <w:rsid w:val="006730A3"/>
    <w:rsid w:val="00677011"/>
    <w:rsid w:val="006E6E35"/>
    <w:rsid w:val="006F6BCD"/>
    <w:rsid w:val="007004A8"/>
    <w:rsid w:val="00712C8E"/>
    <w:rsid w:val="0071589B"/>
    <w:rsid w:val="00732AA1"/>
    <w:rsid w:val="007870A8"/>
    <w:rsid w:val="0079190B"/>
    <w:rsid w:val="00792F39"/>
    <w:rsid w:val="007B0313"/>
    <w:rsid w:val="007C7118"/>
    <w:rsid w:val="007F48FF"/>
    <w:rsid w:val="008340DE"/>
    <w:rsid w:val="00850216"/>
    <w:rsid w:val="00860F90"/>
    <w:rsid w:val="00876A84"/>
    <w:rsid w:val="008B50A7"/>
    <w:rsid w:val="008E0C35"/>
    <w:rsid w:val="008E38CF"/>
    <w:rsid w:val="008E428F"/>
    <w:rsid w:val="00914485"/>
    <w:rsid w:val="00931E5E"/>
    <w:rsid w:val="0093402E"/>
    <w:rsid w:val="00937992"/>
    <w:rsid w:val="00970DDA"/>
    <w:rsid w:val="00991451"/>
    <w:rsid w:val="00991F03"/>
    <w:rsid w:val="009A34D8"/>
    <w:rsid w:val="009A6876"/>
    <w:rsid w:val="009C3B7C"/>
    <w:rsid w:val="009D21A7"/>
    <w:rsid w:val="009D625F"/>
    <w:rsid w:val="009E70AC"/>
    <w:rsid w:val="009F0F57"/>
    <w:rsid w:val="00A0016A"/>
    <w:rsid w:val="00A05CC4"/>
    <w:rsid w:val="00A250AA"/>
    <w:rsid w:val="00A3374B"/>
    <w:rsid w:val="00A54C56"/>
    <w:rsid w:val="00A85781"/>
    <w:rsid w:val="00AB1411"/>
    <w:rsid w:val="00B23436"/>
    <w:rsid w:val="00B310BE"/>
    <w:rsid w:val="00B44B8F"/>
    <w:rsid w:val="00B63232"/>
    <w:rsid w:val="00B87092"/>
    <w:rsid w:val="00B9740F"/>
    <w:rsid w:val="00B97472"/>
    <w:rsid w:val="00BA3242"/>
    <w:rsid w:val="00BB0E02"/>
    <w:rsid w:val="00BF286B"/>
    <w:rsid w:val="00BF72D1"/>
    <w:rsid w:val="00C05DAA"/>
    <w:rsid w:val="00C072A4"/>
    <w:rsid w:val="00C22DC8"/>
    <w:rsid w:val="00C34A09"/>
    <w:rsid w:val="00C570FE"/>
    <w:rsid w:val="00C8571C"/>
    <w:rsid w:val="00C92006"/>
    <w:rsid w:val="00CB1835"/>
    <w:rsid w:val="00CC5170"/>
    <w:rsid w:val="00CC70AB"/>
    <w:rsid w:val="00CE7BE7"/>
    <w:rsid w:val="00CF1145"/>
    <w:rsid w:val="00D35ED8"/>
    <w:rsid w:val="00D51D19"/>
    <w:rsid w:val="00D65C35"/>
    <w:rsid w:val="00D66082"/>
    <w:rsid w:val="00D76245"/>
    <w:rsid w:val="00D76C82"/>
    <w:rsid w:val="00D82CBF"/>
    <w:rsid w:val="00D92723"/>
    <w:rsid w:val="00DD768B"/>
    <w:rsid w:val="00DE3795"/>
    <w:rsid w:val="00DF4DA5"/>
    <w:rsid w:val="00E02027"/>
    <w:rsid w:val="00E16B72"/>
    <w:rsid w:val="00E16D72"/>
    <w:rsid w:val="00E17A39"/>
    <w:rsid w:val="00E6054C"/>
    <w:rsid w:val="00E8205E"/>
    <w:rsid w:val="00E9679A"/>
    <w:rsid w:val="00EB4B4D"/>
    <w:rsid w:val="00EC6B54"/>
    <w:rsid w:val="00ED4906"/>
    <w:rsid w:val="00F2153A"/>
    <w:rsid w:val="00F27395"/>
    <w:rsid w:val="00F32DEC"/>
    <w:rsid w:val="00F47DEC"/>
    <w:rsid w:val="00F53783"/>
    <w:rsid w:val="00F62E11"/>
    <w:rsid w:val="00FA21BB"/>
    <w:rsid w:val="00FC28CD"/>
    <w:rsid w:val="00FF2D0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4B8A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28A9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8394-2F95-4380-ADF1-40D0581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253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15</cp:revision>
  <cp:lastPrinted>2020-02-03T08:07:00Z</cp:lastPrinted>
  <dcterms:created xsi:type="dcterms:W3CDTF">2019-05-07T08:28:00Z</dcterms:created>
  <dcterms:modified xsi:type="dcterms:W3CDTF">2020-02-03T08:14:00Z</dcterms:modified>
</cp:coreProperties>
</file>